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DF" w:rsidRDefault="002F0B4A">
      <w:pPr>
        <w:shd w:val="clear" w:color="auto" w:fill="FFFFFF"/>
        <w:jc w:val="center"/>
        <w:rPr>
          <w:rFonts w:ascii="Segoe UI" w:hAnsi="Segoe UI"/>
          <w:color w:val="333333"/>
          <w:sz w:val="18"/>
        </w:rPr>
      </w:pPr>
      <w:r>
        <w:rPr>
          <w:rFonts w:ascii="Segoe UI" w:hAnsi="Segoe UI"/>
          <w:color w:val="333333"/>
          <w:sz w:val="27"/>
        </w:rPr>
        <w:t xml:space="preserve">Παρακαλούμε διαβάστε προσεκτικά στην δήλωση συγκατάθεσης επεξεργασίας και διατήρησης των προσωπικών δεδομένων. </w:t>
      </w:r>
      <w:r>
        <w:rPr>
          <w:rFonts w:ascii="Segoe UI" w:hAnsi="Segoe UI"/>
          <w:color w:val="333333"/>
          <w:sz w:val="18"/>
        </w:rPr>
        <w:br/>
        <w:t>Για να υποβάλλετε αίτηση</w:t>
      </w:r>
      <w:r w:rsidR="00DB250F">
        <w:rPr>
          <w:rFonts w:ascii="Segoe UI" w:hAnsi="Segoe UI"/>
          <w:color w:val="333333"/>
          <w:sz w:val="18"/>
        </w:rPr>
        <w:t xml:space="preserve"> στέγασης</w:t>
      </w:r>
      <w:r>
        <w:rPr>
          <w:rFonts w:ascii="Segoe UI" w:hAnsi="Segoe UI"/>
          <w:color w:val="333333"/>
          <w:sz w:val="18"/>
        </w:rPr>
        <w:t xml:space="preserve"> πρέπει να αποδεχθείτε τη δήλωση συγκατάθεσης.</w:t>
      </w:r>
    </w:p>
    <w:p w:rsidR="00FF50DF" w:rsidRDefault="00FF50DF">
      <w:pPr>
        <w:shd w:val="clear" w:color="auto" w:fill="FFFFFF"/>
        <w:jc w:val="center"/>
        <w:rPr>
          <w:rFonts w:ascii="Segoe UI" w:hAnsi="Segoe UI"/>
          <w:color w:val="333333"/>
          <w:sz w:val="18"/>
        </w:rPr>
      </w:pPr>
    </w:p>
    <w:p w:rsidR="00FF50DF" w:rsidRDefault="00FF50DF">
      <w:pPr>
        <w:shd w:val="clear" w:color="auto" w:fill="FFFFFF"/>
        <w:jc w:val="center"/>
        <w:rPr>
          <w:rFonts w:ascii="Arial" w:hAnsi="Arial"/>
          <w:b/>
          <w:sz w:val="18"/>
          <w:shd w:val="clear" w:color="auto" w:fill="FFFFFF"/>
        </w:rPr>
      </w:pPr>
    </w:p>
    <w:p w:rsidR="00FF50DF" w:rsidRDefault="002F0B4A">
      <w:pPr>
        <w:shd w:val="clear" w:color="auto" w:fill="FFFFFF"/>
        <w:jc w:val="center"/>
        <w:rPr>
          <w:rFonts w:ascii="Arial" w:hAnsi="Arial"/>
          <w:sz w:val="18"/>
          <w:shd w:val="clear" w:color="auto" w:fill="FFFFFF"/>
        </w:rPr>
      </w:pPr>
      <w:r>
        <w:rPr>
          <w:rFonts w:ascii="Arial" w:hAnsi="Arial"/>
          <w:b/>
          <w:sz w:val="18"/>
          <w:shd w:val="clear" w:color="auto" w:fill="FFFFFF"/>
        </w:rPr>
        <w:t xml:space="preserve">Δήλωση συγκατάθεσης </w:t>
      </w:r>
    </w:p>
    <w:p w:rsidR="00FF50DF" w:rsidRDefault="002F0B4A">
      <w:pPr>
        <w:shd w:val="clear" w:color="auto" w:fill="FFFFFF"/>
        <w:jc w:val="center"/>
        <w:rPr>
          <w:rFonts w:ascii="Arial" w:hAnsi="Arial"/>
          <w:sz w:val="18"/>
          <w:shd w:val="clear" w:color="auto" w:fill="FFFFFF"/>
        </w:rPr>
      </w:pPr>
      <w:r>
        <w:rPr>
          <w:rFonts w:ascii="Arial" w:hAnsi="Arial"/>
          <w:b/>
          <w:sz w:val="18"/>
          <w:shd w:val="clear" w:color="auto" w:fill="FFFFFF"/>
        </w:rPr>
        <w:t xml:space="preserve">σύμφωνα με τις διατάξεις του Γενικού Κανονισμού 2016/679 Ε.Ε. </w:t>
      </w:r>
    </w:p>
    <w:p w:rsidR="00FF50DF" w:rsidRDefault="002F0B4A">
      <w:pPr>
        <w:shd w:val="clear" w:color="auto" w:fill="FFFFFF"/>
        <w:jc w:val="center"/>
        <w:rPr>
          <w:rFonts w:ascii="Arial" w:hAnsi="Arial"/>
          <w:sz w:val="18"/>
          <w:shd w:val="clear" w:color="auto" w:fill="FFFFFF"/>
        </w:rPr>
      </w:pPr>
      <w:r>
        <w:rPr>
          <w:rFonts w:ascii="Arial" w:hAnsi="Arial"/>
          <w:b/>
          <w:sz w:val="18"/>
          <w:shd w:val="clear" w:color="auto" w:fill="FFFFFF"/>
        </w:rPr>
        <w:t>για την προστασία δεδομένων προσωπικού χαρακτήρα</w:t>
      </w:r>
    </w:p>
    <w:p w:rsidR="00FF50DF" w:rsidRDefault="00FF50DF">
      <w:pPr>
        <w:shd w:val="clear" w:color="auto" w:fill="FFFFFF"/>
        <w:rPr>
          <w:rFonts w:ascii="Arial" w:hAnsi="Arial"/>
          <w:sz w:val="24"/>
          <w:shd w:val="clear" w:color="auto" w:fill="FFFFFF"/>
        </w:rPr>
      </w:pPr>
    </w:p>
    <w:p w:rsidR="00FF50DF" w:rsidRDefault="002F0B4A">
      <w:pPr>
        <w:shd w:val="clear" w:color="auto" w:fill="FFFFFF"/>
        <w:rPr>
          <w:rFonts w:ascii="Arial" w:hAnsi="Arial"/>
          <w:sz w:val="24"/>
          <w:shd w:val="clear" w:color="auto" w:fill="FFFFFF"/>
        </w:rPr>
      </w:pPr>
      <w:r>
        <w:rPr>
          <w:rFonts w:ascii="Arial" w:hAnsi="Arial"/>
          <w:sz w:val="24"/>
          <w:shd w:val="clear" w:color="auto" w:fill="FFFFFF"/>
        </w:rPr>
        <w:t xml:space="preserve">Το Τ.Ε.Ι. Δυτικής Ελλάδας στα πλαίσια της συμμόρφωσης με τον νέο νόμο της Ε.Ε. περί Προστασίας Δεδομένων - </w:t>
      </w:r>
      <w:proofErr w:type="spellStart"/>
      <w:r>
        <w:rPr>
          <w:rFonts w:ascii="Arial" w:hAnsi="Arial"/>
          <w:sz w:val="24"/>
          <w:shd w:val="clear" w:color="auto" w:fill="FFFFFF"/>
        </w:rPr>
        <w:t>Γενικό</w:t>
      </w:r>
      <w:proofErr w:type="spellEnd"/>
      <w:r>
        <w:rPr>
          <w:rFonts w:ascii="Arial" w:hAnsi="Arial"/>
          <w:sz w:val="24"/>
          <w:shd w:val="clear" w:color="auto" w:fill="FFFFFF"/>
        </w:rPr>
        <w:t xml:space="preserve"> Κανονισμό Προστασίας </w:t>
      </w:r>
      <w:proofErr w:type="spellStart"/>
      <w:r>
        <w:rPr>
          <w:rFonts w:ascii="Arial" w:hAnsi="Arial"/>
          <w:sz w:val="24"/>
          <w:shd w:val="clear" w:color="auto" w:fill="FFFFFF"/>
        </w:rPr>
        <w:t>Δεδομέν</w:t>
      </w:r>
      <w:r>
        <w:rPr>
          <w:rFonts w:ascii="Arial" w:hAnsi="Arial"/>
          <w:sz w:val="24"/>
          <w:shd w:val="clear" w:color="auto" w:fill="FFFFFF"/>
        </w:rPr>
        <w:t>ων</w:t>
      </w:r>
      <w:proofErr w:type="spellEnd"/>
      <w:r>
        <w:rPr>
          <w:rFonts w:ascii="Arial" w:hAnsi="Arial"/>
          <w:sz w:val="24"/>
          <w:shd w:val="clear" w:color="auto" w:fill="FFFFFF"/>
        </w:rPr>
        <w:t xml:space="preserve"> - GDPR 2016/679, ο οποίος ισχύει από την 25η Μαΐου 2018, αναγνωρίζει πλήρως τα δικαιώματα και τις υποχρεώσεις που απορρέουν από την πράξη και τους κανονισμούς σε σχέση με τη διαχείριση και την επεξεργασία δεδομένων προσωπικού χαρακτήρα.</w:t>
      </w:r>
    </w:p>
    <w:p w:rsidR="00FF50DF" w:rsidRDefault="00FF50DF">
      <w:pPr>
        <w:shd w:val="clear" w:color="auto" w:fill="FFFFFF"/>
        <w:rPr>
          <w:rFonts w:ascii="Arial" w:hAnsi="Arial"/>
          <w:sz w:val="24"/>
          <w:shd w:val="clear" w:color="auto" w:fill="FFFFFF"/>
        </w:rPr>
      </w:pPr>
    </w:p>
    <w:p w:rsidR="00FF50DF" w:rsidRDefault="002F0B4A">
      <w:pPr>
        <w:shd w:val="clear" w:color="auto" w:fill="FFFFFF"/>
        <w:rPr>
          <w:rFonts w:ascii="Arial" w:hAnsi="Arial"/>
          <w:sz w:val="24"/>
          <w:shd w:val="clear" w:color="auto" w:fill="FFFFFF"/>
        </w:rPr>
      </w:pPr>
      <w:r>
        <w:rPr>
          <w:rFonts w:ascii="Arial" w:hAnsi="Arial"/>
          <w:sz w:val="24"/>
          <w:shd w:val="clear" w:color="auto" w:fill="FFFFFF"/>
        </w:rPr>
        <w:t>Σας γνωστοποιο</w:t>
      </w:r>
      <w:r>
        <w:rPr>
          <w:rFonts w:ascii="Arial" w:hAnsi="Arial"/>
          <w:sz w:val="24"/>
          <w:shd w:val="clear" w:color="auto" w:fill="FFFFFF"/>
        </w:rPr>
        <w:t>ύμε ότι για να μπορέσουμε να διατηρήσουμε και</w:t>
      </w:r>
      <w:r w:rsidR="00DB250F">
        <w:rPr>
          <w:rFonts w:ascii="Arial" w:hAnsi="Arial"/>
          <w:sz w:val="24"/>
          <w:shd w:val="clear" w:color="auto" w:fill="FFFFFF"/>
        </w:rPr>
        <w:t xml:space="preserve"> να</w:t>
      </w:r>
      <w:r>
        <w:rPr>
          <w:rFonts w:ascii="Arial" w:hAnsi="Arial"/>
          <w:sz w:val="24"/>
          <w:shd w:val="clear" w:color="auto" w:fill="FFFFFF"/>
        </w:rPr>
        <w:t xml:space="preserve"> επεξεργαστούμε τα προσωπικά δεδομένα σας, σύμφωνα με τον ανωτέρω νόμο, θα πρέπει να έχουμε την ρητή συγκατάθεση σας.</w:t>
      </w:r>
    </w:p>
    <w:p w:rsidR="00FF50DF" w:rsidRDefault="00FF50DF">
      <w:pPr>
        <w:shd w:val="clear" w:color="auto" w:fill="FFFFFF"/>
        <w:rPr>
          <w:rFonts w:ascii="Arial" w:hAnsi="Arial"/>
          <w:sz w:val="24"/>
          <w:shd w:val="clear" w:color="auto" w:fill="FFFFFF"/>
        </w:rPr>
      </w:pPr>
    </w:p>
    <w:p w:rsidR="00DB250F" w:rsidRDefault="002F0B4A">
      <w:pPr>
        <w:shd w:val="clear" w:color="auto" w:fill="FFFFFF"/>
        <w:rPr>
          <w:rFonts w:ascii="Arial" w:hAnsi="Arial"/>
          <w:sz w:val="24"/>
          <w:shd w:val="clear" w:color="auto" w:fill="FFFFFF"/>
        </w:rPr>
      </w:pPr>
      <w:r>
        <w:rPr>
          <w:rFonts w:ascii="Arial" w:hAnsi="Arial"/>
          <w:sz w:val="24"/>
          <w:shd w:val="clear" w:color="auto" w:fill="FFFFFF"/>
        </w:rPr>
        <w:t>Ο σκοπός της συγκεκριμένης επεξεργασίας είναι η εξέταση της αιτήσεώς σας για την παροχή δωρε</w:t>
      </w:r>
      <w:r>
        <w:rPr>
          <w:rFonts w:ascii="Arial" w:hAnsi="Arial"/>
          <w:sz w:val="24"/>
          <w:shd w:val="clear" w:color="auto" w:fill="FFFFFF"/>
        </w:rPr>
        <w:t xml:space="preserve">άν </w:t>
      </w:r>
      <w:r w:rsidR="00DB250F" w:rsidRPr="00DB250F">
        <w:rPr>
          <w:rFonts w:ascii="Arial" w:hAnsi="Arial"/>
          <w:sz w:val="24"/>
          <w:shd w:val="clear" w:color="auto" w:fill="FFFFFF"/>
        </w:rPr>
        <w:t xml:space="preserve"> </w:t>
      </w:r>
      <w:r w:rsidR="00DB250F">
        <w:rPr>
          <w:rFonts w:ascii="Arial" w:hAnsi="Arial"/>
          <w:sz w:val="24"/>
          <w:shd w:val="clear" w:color="auto" w:fill="FFFFFF"/>
        </w:rPr>
        <w:t>στέγασης στις Φοιτητικές εστίες και στα ενοικιαζόμενα από το  Τ.Ε.Ι.</w:t>
      </w:r>
    </w:p>
    <w:p w:rsidR="00FF50DF" w:rsidRDefault="00DB250F">
      <w:pPr>
        <w:shd w:val="clear" w:color="auto" w:fill="FFFFFF"/>
        <w:rPr>
          <w:rFonts w:ascii="Arial" w:hAnsi="Arial"/>
          <w:sz w:val="24"/>
          <w:shd w:val="clear" w:color="auto" w:fill="FFFFFF"/>
        </w:rPr>
      </w:pPr>
      <w:r>
        <w:rPr>
          <w:rFonts w:ascii="Arial" w:hAnsi="Arial"/>
          <w:sz w:val="24"/>
          <w:shd w:val="clear" w:color="auto" w:fill="FFFFFF"/>
        </w:rPr>
        <w:t xml:space="preserve"> ΔΥΤ. ΕΛΛΑΔΑΣ δωμάτια ξενοδοχείων. </w:t>
      </w:r>
    </w:p>
    <w:p w:rsidR="00FF50DF" w:rsidRDefault="00FF50DF">
      <w:pPr>
        <w:shd w:val="clear" w:color="auto" w:fill="FFFFFF"/>
        <w:rPr>
          <w:rFonts w:ascii="Arial" w:hAnsi="Arial"/>
          <w:sz w:val="24"/>
          <w:shd w:val="clear" w:color="auto" w:fill="FFFFFF"/>
        </w:rPr>
      </w:pPr>
    </w:p>
    <w:p w:rsidR="00FF50DF" w:rsidRDefault="002F0B4A">
      <w:pPr>
        <w:shd w:val="clear" w:color="auto" w:fill="FFFFFF"/>
        <w:rPr>
          <w:rFonts w:ascii="Arial" w:hAnsi="Arial"/>
          <w:sz w:val="24"/>
          <w:shd w:val="clear" w:color="auto" w:fill="FFFFFF"/>
        </w:rPr>
      </w:pPr>
      <w:r>
        <w:rPr>
          <w:rFonts w:ascii="Arial" w:hAnsi="Arial"/>
          <w:sz w:val="24"/>
          <w:shd w:val="clear" w:color="auto" w:fill="FFFFFF"/>
        </w:rPr>
        <w:t>Το Τ.Ε.Ι. Δυτικής Ελλάδας θα διατηρήσει κα</w:t>
      </w:r>
      <w:r>
        <w:rPr>
          <w:rFonts w:ascii="Arial" w:hAnsi="Arial"/>
          <w:sz w:val="24"/>
          <w:shd w:val="clear" w:color="auto" w:fill="FFFFFF"/>
        </w:rPr>
        <w:t>ι θα επεξεργαστεί τα προσωπικά σας δεδομένα που απαιτούνται για την αξιολόγηση της αίτησης</w:t>
      </w:r>
      <w:r w:rsidR="00DB250F">
        <w:rPr>
          <w:rFonts w:ascii="Arial" w:hAnsi="Arial"/>
          <w:sz w:val="24"/>
          <w:shd w:val="clear" w:color="auto" w:fill="FFFFFF"/>
        </w:rPr>
        <w:t xml:space="preserve"> σας σύμφωνα με τον ισχύοντα κανονισμό </w:t>
      </w:r>
      <w:r>
        <w:rPr>
          <w:rFonts w:ascii="Arial" w:hAnsi="Arial"/>
          <w:sz w:val="24"/>
          <w:shd w:val="clear" w:color="auto" w:fill="FFFFFF"/>
        </w:rPr>
        <w:t>λειτουργίας</w:t>
      </w:r>
      <w:r w:rsidR="00DB250F">
        <w:rPr>
          <w:rFonts w:ascii="Arial" w:hAnsi="Arial"/>
          <w:sz w:val="24"/>
          <w:shd w:val="clear" w:color="auto" w:fill="FFFFFF"/>
        </w:rPr>
        <w:t xml:space="preserve"> των Φοιτητικών του Εστιών.</w:t>
      </w:r>
      <w:r>
        <w:rPr>
          <w:rFonts w:ascii="Arial" w:hAnsi="Arial"/>
          <w:sz w:val="24"/>
          <w:shd w:val="clear" w:color="auto" w:fill="FFFFFF"/>
        </w:rPr>
        <w:t xml:space="preserve"> </w:t>
      </w:r>
    </w:p>
    <w:p w:rsidR="00FF50DF" w:rsidRDefault="002F0B4A">
      <w:pPr>
        <w:shd w:val="clear" w:color="auto" w:fill="FFFFFF"/>
        <w:rPr>
          <w:rFonts w:ascii="Arial" w:hAnsi="Arial"/>
          <w:sz w:val="24"/>
          <w:shd w:val="clear" w:color="auto" w:fill="FFFFFF"/>
        </w:rPr>
      </w:pPr>
      <w:r>
        <w:rPr>
          <w:rFonts w:ascii="Arial" w:hAnsi="Arial"/>
          <w:sz w:val="24"/>
          <w:shd w:val="clear" w:color="auto" w:fill="FFFFFF"/>
        </w:rPr>
        <w:t>Το Τ.Ε.Ι. Δυτικής Ελλάδας σας ενημερώνει ότι λαμβάνει όλα τα αναγκαία οργανωτικά και τεχνικά μέτρα για την ασφαλή και αξιόπιστη επεξεργασ</w:t>
      </w:r>
      <w:r>
        <w:rPr>
          <w:rFonts w:ascii="Arial" w:hAnsi="Arial"/>
          <w:sz w:val="24"/>
          <w:shd w:val="clear" w:color="auto" w:fill="FFFFFF"/>
        </w:rPr>
        <w:t xml:space="preserve">ία των προσωπικών σας δεδομένων. </w:t>
      </w:r>
    </w:p>
    <w:p w:rsidR="00FF50DF" w:rsidRDefault="00FF50DF">
      <w:pPr>
        <w:shd w:val="clear" w:color="auto" w:fill="FFFFFF"/>
        <w:rPr>
          <w:rFonts w:ascii="Arial" w:hAnsi="Arial"/>
          <w:sz w:val="24"/>
          <w:shd w:val="clear" w:color="auto" w:fill="FFFFFF"/>
        </w:rPr>
      </w:pPr>
    </w:p>
    <w:p w:rsidR="00FF50DF" w:rsidRDefault="002F0B4A">
      <w:pPr>
        <w:shd w:val="clear" w:color="auto" w:fill="FFFFFF"/>
        <w:rPr>
          <w:rFonts w:ascii="Arial" w:hAnsi="Arial"/>
          <w:sz w:val="24"/>
          <w:shd w:val="clear" w:color="auto" w:fill="FFFFFF"/>
        </w:rPr>
      </w:pPr>
      <w:r>
        <w:rPr>
          <w:rFonts w:ascii="Arial" w:hAnsi="Arial"/>
          <w:sz w:val="24"/>
          <w:shd w:val="clear" w:color="auto" w:fill="FFFFFF"/>
        </w:rPr>
        <w:t xml:space="preserve">Για οποιοδήποτε θέμα σχετικά με τα προσωπικά δεδομένα και τον Γενικό Κανονισμό Προστασίας Δεδομένων  GDPR 2016/679, επικοινωνήστε με τον Υπεύθυνο Προστασίας Δεδομένων στο </w:t>
      </w:r>
      <w:proofErr w:type="spellStart"/>
      <w:r>
        <w:rPr>
          <w:rFonts w:ascii="Arial" w:hAnsi="Arial"/>
          <w:sz w:val="24"/>
          <w:shd w:val="clear" w:color="auto" w:fill="FFFFFF"/>
        </w:rPr>
        <w:t>email</w:t>
      </w:r>
      <w:proofErr w:type="spellEnd"/>
      <w:r>
        <w:rPr>
          <w:rFonts w:ascii="Arial" w:hAnsi="Arial"/>
          <w:sz w:val="24"/>
          <w:shd w:val="clear" w:color="auto" w:fill="FFFFFF"/>
        </w:rPr>
        <w:t xml:space="preserve">: </w:t>
      </w:r>
      <w:hyperlink r:id="rId4" w:tgtFrame="_blank" w:history="1">
        <w:r>
          <w:rPr>
            <w:rStyle w:val="-"/>
            <w:rFonts w:ascii="Arial" w:hAnsi="Arial"/>
            <w:sz w:val="24"/>
            <w:shd w:val="clear" w:color="auto" w:fill="FFFFFF"/>
          </w:rPr>
          <w:t>dpo@teiwest.gr</w:t>
        </w:r>
      </w:hyperlink>
    </w:p>
    <w:p w:rsidR="00FF50DF" w:rsidRDefault="00FF50DF">
      <w:pPr>
        <w:shd w:val="clear" w:color="auto" w:fill="FFFFFF"/>
        <w:rPr>
          <w:rFonts w:ascii="Arial" w:hAnsi="Arial"/>
          <w:sz w:val="24"/>
          <w:shd w:val="clear" w:color="auto" w:fill="FFFFFF"/>
        </w:rPr>
      </w:pPr>
    </w:p>
    <w:p w:rsidR="00FF50DF" w:rsidRDefault="00FF50DF">
      <w:pPr>
        <w:shd w:val="clear" w:color="auto" w:fill="FFFFFF"/>
        <w:rPr>
          <w:rFonts w:ascii="Arial" w:hAnsi="Arial"/>
          <w:sz w:val="24"/>
          <w:shd w:val="clear" w:color="auto" w:fill="FFFFFF"/>
        </w:rPr>
      </w:pPr>
    </w:p>
    <w:tbl>
      <w:tblPr>
        <w:tblW w:w="0" w:type="auto"/>
        <w:tblCellSpacing w:w="15" w:type="dxa"/>
        <w:tblCellMar>
          <w:top w:w="15" w:type="dxa"/>
          <w:left w:w="15" w:type="dxa"/>
          <w:bottom w:w="15" w:type="dxa"/>
          <w:right w:w="15" w:type="dxa"/>
        </w:tblCellMar>
        <w:tblLook w:val="04A0"/>
      </w:tblPr>
      <w:tblGrid>
        <w:gridCol w:w="9780"/>
      </w:tblGrid>
      <w:tr w:rsidR="00FF50DF">
        <w:trPr>
          <w:tblCellSpacing w:w="15" w:type="dxa"/>
        </w:trPr>
        <w:tc>
          <w:tcPr>
            <w:tcW w:w="0" w:type="auto"/>
            <w:vAlign w:val="center"/>
          </w:tcPr>
          <w:p w:rsidR="002F0B4A" w:rsidRDefault="002F0B4A">
            <w:pPr>
              <w:rPr>
                <w:rFonts w:ascii="Segoe UI" w:hAnsi="Segoe UI"/>
                <w:sz w:val="18"/>
              </w:rPr>
            </w:pPr>
            <w:bookmarkStart w:id="0" w:name="CTL00_MAINPANE"/>
            <w:bookmarkStart w:id="1" w:name="_dx_frag_StartFragment"/>
            <w:bookmarkEnd w:id="0"/>
            <w:bookmarkEnd w:id="1"/>
            <w:r>
              <w:rPr>
                <w:rFonts w:ascii="Segoe UI" w:hAnsi="Segoe UI"/>
                <w:color w:val="333333"/>
                <w:sz w:val="27"/>
              </w:rPr>
              <w:t>Αποδέχομαι τα ανωτέρω σχετικά με την επεξεργασία των προσωπικών μου δεδομένων και δηλώνω ότι συναινώ με την ελεύθερη βούλησή μου για τη διατήρηση και επεξεργασία των προσωπικών μου δεδομένων από το ΤΕΙ Δυτικής Ελλάδας.</w:t>
            </w:r>
            <w:r>
              <w:rPr>
                <w:rFonts w:ascii="Segoe UI" w:hAnsi="Segoe UI"/>
                <w:sz w:val="18"/>
              </w:rPr>
              <w:t xml:space="preserve"> </w:t>
            </w:r>
          </w:p>
          <w:p w:rsidR="00DB250F" w:rsidRDefault="002F0B4A">
            <w:pPr>
              <w:rPr>
                <w:rFonts w:ascii="Segoe UI" w:hAnsi="Segoe UI"/>
                <w:sz w:val="18"/>
              </w:rPr>
            </w:pPr>
            <w:r>
              <w:rPr>
                <w:rFonts w:ascii="Segoe UI" w:hAnsi="Segoe UI"/>
                <w:sz w:val="18"/>
              </w:rPr>
              <w:t>ΠΆΤΡΑ- ΜΕΣΟΛΟΓΓΙ                 …………../…………../2018</w:t>
            </w:r>
          </w:p>
          <w:p w:rsidR="00DB250F" w:rsidRDefault="00DB250F"/>
        </w:tc>
      </w:tr>
    </w:tbl>
    <w:p w:rsidR="00FF50DF" w:rsidRDefault="00FF50DF">
      <w:pPr>
        <w:rPr>
          <w:vanish/>
        </w:rPr>
      </w:pPr>
    </w:p>
    <w:tbl>
      <w:tblPr>
        <w:tblW w:w="6224" w:type="dxa"/>
        <w:tblCellSpacing w:w="15" w:type="dxa"/>
        <w:tblCellMar>
          <w:top w:w="15" w:type="dxa"/>
          <w:left w:w="15" w:type="dxa"/>
          <w:bottom w:w="15" w:type="dxa"/>
          <w:right w:w="15" w:type="dxa"/>
        </w:tblCellMar>
        <w:tblLook w:val="04A0"/>
      </w:tblPr>
      <w:tblGrid>
        <w:gridCol w:w="5885"/>
        <w:gridCol w:w="250"/>
        <w:gridCol w:w="89"/>
      </w:tblGrid>
      <w:tr w:rsidR="00FF50DF" w:rsidTr="002F0B4A">
        <w:trPr>
          <w:trHeight w:val="244"/>
          <w:tblCellSpacing w:w="15" w:type="dxa"/>
        </w:trPr>
        <w:tc>
          <w:tcPr>
            <w:tcW w:w="0" w:type="auto"/>
            <w:vAlign w:val="center"/>
          </w:tcPr>
          <w:p w:rsidR="00FF50DF" w:rsidRDefault="002F0B4A" w:rsidP="00DB250F">
            <w:pPr>
              <w:shd w:val="clear" w:color="auto" w:fill="FFFFFF"/>
              <w:rPr>
                <w:rFonts w:ascii="Segoe UI" w:hAnsi="Segoe UI"/>
                <w:b/>
                <w:color w:val="333333"/>
                <w:sz w:val="27"/>
                <w:shd w:val="clear" w:color="auto" w:fill="FFFFFF"/>
              </w:rPr>
            </w:pPr>
            <w:bookmarkStart w:id="2" w:name="CTL00_MAINPANE_CONTENT_ACCEPTGDPR"/>
            <w:bookmarkStart w:id="3" w:name="CTL00_MAINPANE_CONTENT_ACCEPTGDPR_CD"/>
            <w:bookmarkEnd w:id="2"/>
            <w:bookmarkEnd w:id="3"/>
            <w:r>
              <w:rPr>
                <w:rFonts w:ascii="Segoe UI" w:hAnsi="Segoe UI"/>
                <w:b/>
                <w:color w:val="333333"/>
                <w:sz w:val="27"/>
                <w:shd w:val="clear" w:color="auto" w:fill="FFFFFF"/>
              </w:rPr>
              <w:t xml:space="preserve">                                          </w:t>
            </w:r>
            <w:r>
              <w:rPr>
                <w:rFonts w:ascii="Segoe UI" w:hAnsi="Segoe UI"/>
                <w:b/>
                <w:color w:val="333333"/>
                <w:sz w:val="27"/>
                <w:shd w:val="clear" w:color="auto" w:fill="FFFFFF"/>
              </w:rPr>
              <w:t xml:space="preserve">Αποδέχομαι </w:t>
            </w:r>
          </w:p>
        </w:tc>
        <w:tc>
          <w:tcPr>
            <w:tcW w:w="0" w:type="auto"/>
            <w:vAlign w:val="center"/>
          </w:tcPr>
          <w:p w:rsidR="00FF50DF" w:rsidRDefault="002F0B4A">
            <w:r>
              <w:rPr>
                <w:rFonts w:ascii="Segoe UI" w:hAnsi="Segoe UI"/>
                <w:sz w:val="18"/>
              </w:rPr>
              <w:t>   </w:t>
            </w:r>
          </w:p>
        </w:tc>
        <w:tc>
          <w:tcPr>
            <w:tcW w:w="0" w:type="auto"/>
            <w:vAlign w:val="center"/>
          </w:tcPr>
          <w:p w:rsidR="00FF50DF" w:rsidRDefault="00FF50DF">
            <w:pPr>
              <w:shd w:val="clear" w:color="auto" w:fill="FFFFFF"/>
              <w:jc w:val="center"/>
              <w:rPr>
                <w:rFonts w:ascii="Segoe UI" w:hAnsi="Segoe UI"/>
                <w:b/>
                <w:color w:val="333333"/>
                <w:sz w:val="27"/>
                <w:shd w:val="clear" w:color="auto" w:fill="FFFFFF"/>
              </w:rPr>
            </w:pPr>
            <w:bookmarkStart w:id="4" w:name="CTL00_MAINPANE_CONTENT_NOTACCEPTGDPR"/>
            <w:bookmarkStart w:id="5" w:name="CTL00_MAINPANE_CONTENT_NOTACCEPTGDPR_CD"/>
            <w:bookmarkEnd w:id="4"/>
            <w:bookmarkEnd w:id="5"/>
          </w:p>
          <w:p w:rsidR="002F0B4A" w:rsidRDefault="002F0B4A">
            <w:pPr>
              <w:shd w:val="clear" w:color="auto" w:fill="FFFFFF"/>
              <w:jc w:val="center"/>
              <w:rPr>
                <w:rFonts w:ascii="Segoe UI" w:hAnsi="Segoe UI"/>
                <w:b/>
                <w:color w:val="333333"/>
                <w:sz w:val="27"/>
                <w:shd w:val="clear" w:color="auto" w:fill="FFFFFF"/>
              </w:rPr>
            </w:pPr>
          </w:p>
          <w:p w:rsidR="00DB250F" w:rsidRDefault="00DB250F" w:rsidP="002F0B4A">
            <w:pPr>
              <w:shd w:val="clear" w:color="auto" w:fill="FFFFFF"/>
              <w:rPr>
                <w:rFonts w:ascii="Segoe UI" w:hAnsi="Segoe UI"/>
                <w:b/>
                <w:color w:val="333333"/>
                <w:sz w:val="27"/>
                <w:shd w:val="clear" w:color="auto" w:fill="FFFFFF"/>
              </w:rPr>
            </w:pPr>
          </w:p>
        </w:tc>
      </w:tr>
    </w:tbl>
    <w:p w:rsidR="00DB250F" w:rsidRDefault="002F0B4A">
      <w:pPr>
        <w:rPr>
          <w:rFonts w:ascii="Arial" w:hAnsi="Arial"/>
          <w:sz w:val="18"/>
          <w:shd w:val="clear" w:color="auto" w:fill="FFFFFF"/>
        </w:rPr>
      </w:pPr>
      <w:bookmarkStart w:id="6" w:name="_dx_frag_EndFragment"/>
      <w:bookmarkEnd w:id="6"/>
      <w:r>
        <w:rPr>
          <w:rFonts w:ascii="Arial" w:hAnsi="Arial"/>
          <w:sz w:val="18"/>
          <w:shd w:val="clear" w:color="auto" w:fill="FFFFFF"/>
        </w:rPr>
        <w:t xml:space="preserve">                                                                    Ο ΔΗΛΩΝ</w:t>
      </w:r>
    </w:p>
    <w:p w:rsidR="002F0B4A" w:rsidRDefault="002F0B4A">
      <w:pPr>
        <w:rPr>
          <w:rFonts w:ascii="Arial" w:hAnsi="Arial"/>
          <w:sz w:val="18"/>
          <w:shd w:val="clear" w:color="auto" w:fill="FFFFFF"/>
        </w:rPr>
      </w:pPr>
      <w:r>
        <w:rPr>
          <w:rFonts w:ascii="Arial" w:hAnsi="Arial"/>
          <w:sz w:val="18"/>
          <w:shd w:val="clear" w:color="auto" w:fill="FFFFFF"/>
        </w:rPr>
        <w:t xml:space="preserve"> </w:t>
      </w:r>
    </w:p>
    <w:p w:rsidR="002F0B4A" w:rsidRDefault="002F0B4A">
      <w:pPr>
        <w:rPr>
          <w:rFonts w:ascii="Arial" w:hAnsi="Arial"/>
          <w:sz w:val="18"/>
          <w:shd w:val="clear" w:color="auto" w:fill="FFFFFF"/>
        </w:rPr>
      </w:pPr>
    </w:p>
    <w:p w:rsidR="002F0B4A" w:rsidRPr="002F0B4A" w:rsidRDefault="002F0B4A">
      <w:pPr>
        <w:rPr>
          <w:rFonts w:ascii="Arial" w:hAnsi="Arial"/>
          <w:sz w:val="18"/>
          <w:shd w:val="clear" w:color="auto" w:fill="FFFFFF"/>
        </w:rPr>
      </w:pPr>
      <w:r>
        <w:rPr>
          <w:rFonts w:ascii="Arial" w:hAnsi="Arial"/>
          <w:sz w:val="18"/>
          <w:shd w:val="clear" w:color="auto" w:fill="FFFFFF"/>
        </w:rPr>
        <w:t xml:space="preserve"> ΟΝΟΜΑΤΕΠΩΝΥΜΟ  …………………………………………… …………………………..Α.Δ.Τ…………………….      </w:t>
      </w:r>
    </w:p>
    <w:sectPr w:rsidR="002F0B4A" w:rsidRPr="002F0B4A" w:rsidSect="00FF50DF">
      <w:pgSz w:w="12240" w:h="15840"/>
      <w:pgMar w:top="1133" w:right="850" w:bottom="1133" w:left="170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F50DF"/>
    <w:rsid w:val="002F0B4A"/>
    <w:rsid w:val="00DB250F"/>
    <w:rsid w:val="00FF50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5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
    <w:name w:val="Line Number"/>
    <w:basedOn w:val="a0"/>
    <w:semiHidden/>
    <w:rsid w:val="00FF50DF"/>
  </w:style>
  <w:style w:type="character" w:styleId="-">
    <w:name w:val="Hyperlink"/>
    <w:rsid w:val="00FF50DF"/>
    <w:rPr>
      <w:color w:val="0000FF"/>
      <w:u w:val="single"/>
    </w:rPr>
  </w:style>
  <w:style w:type="table" w:styleId="1">
    <w:name w:val="Table Simple 1"/>
    <w:basedOn w:val="a1"/>
    <w:rsid w:val="00FF50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teiwes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1862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JK-PC\JK-PC</dc:creator>
  <cp:lastModifiedBy>estia</cp:lastModifiedBy>
  <cp:revision>2</cp:revision>
  <cp:lastPrinted>2018-09-12T05:39:00Z</cp:lastPrinted>
  <dcterms:created xsi:type="dcterms:W3CDTF">2018-09-12T05:40:00Z</dcterms:created>
  <dcterms:modified xsi:type="dcterms:W3CDTF">2018-09-12T05:40:00Z</dcterms:modified>
</cp:coreProperties>
</file>