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DB" w:rsidRDefault="008278DB" w:rsidP="008278DB">
      <w:pPr>
        <w:jc w:val="right"/>
        <w:rPr>
          <w:rFonts w:ascii="Arial Narrow" w:hAnsi="Arial Narrow"/>
        </w:rPr>
      </w:pPr>
      <w:r>
        <w:rPr>
          <w:rFonts w:ascii="Arial Narrow" w:hAnsi="Arial Narrow"/>
        </w:rPr>
        <w:t xml:space="preserve">Πάτρα, </w:t>
      </w:r>
      <w:r w:rsidR="009F5A7D">
        <w:rPr>
          <w:rFonts w:ascii="Arial Narrow" w:hAnsi="Arial Narrow"/>
        </w:rPr>
        <w:t>12</w:t>
      </w:r>
      <w:r w:rsidR="0089419C">
        <w:rPr>
          <w:rFonts w:ascii="Arial Narrow" w:hAnsi="Arial Narrow"/>
        </w:rPr>
        <w:t>.04.</w:t>
      </w:r>
      <w:r>
        <w:rPr>
          <w:rFonts w:ascii="Arial Narrow" w:hAnsi="Arial Narrow"/>
        </w:rPr>
        <w:t>2018</w:t>
      </w:r>
    </w:p>
    <w:p w:rsidR="0089419C" w:rsidRPr="0089419C" w:rsidRDefault="0089419C" w:rsidP="0089419C">
      <w:pPr>
        <w:jc w:val="center"/>
        <w:rPr>
          <w:rFonts w:ascii="Arial Narrow" w:hAnsi="Arial Narrow"/>
          <w:b/>
          <w:sz w:val="28"/>
          <w:szCs w:val="28"/>
        </w:rPr>
      </w:pPr>
      <w:r w:rsidRPr="0089419C">
        <w:rPr>
          <w:rFonts w:ascii="Arial Narrow" w:hAnsi="Arial Narrow"/>
          <w:b/>
          <w:sz w:val="28"/>
          <w:szCs w:val="28"/>
        </w:rPr>
        <w:t>ΠΡΟ</w:t>
      </w:r>
      <w:r w:rsidR="00796C49">
        <w:rPr>
          <w:rFonts w:ascii="Arial Narrow" w:hAnsi="Arial Narrow"/>
          <w:b/>
          <w:sz w:val="28"/>
          <w:szCs w:val="28"/>
        </w:rPr>
        <w:t>Σ</w:t>
      </w:r>
      <w:r w:rsidRPr="0089419C">
        <w:rPr>
          <w:rFonts w:ascii="Arial Narrow" w:hAnsi="Arial Narrow"/>
          <w:b/>
          <w:sz w:val="28"/>
          <w:szCs w:val="28"/>
        </w:rPr>
        <w:t>ΚΛΗΣΗ ΣΕ ΗΜΕΡΙΔΑ</w:t>
      </w:r>
    </w:p>
    <w:p w:rsidR="0089419C" w:rsidRDefault="0089419C" w:rsidP="008278DB">
      <w:pPr>
        <w:jc w:val="both"/>
        <w:rPr>
          <w:rFonts w:ascii="Arial Narrow" w:hAnsi="Arial Narrow" w:cs="Tahoma"/>
        </w:rPr>
      </w:pPr>
      <w:r>
        <w:rPr>
          <w:rFonts w:ascii="Arial Narrow" w:hAnsi="Arial Narrow" w:cs="Tahoma"/>
        </w:rPr>
        <w:t xml:space="preserve">Αγαπητοί κύριοι/ες, </w:t>
      </w:r>
    </w:p>
    <w:p w:rsidR="008278DB" w:rsidRPr="003A63C6" w:rsidRDefault="008278DB" w:rsidP="008278DB">
      <w:pPr>
        <w:jc w:val="both"/>
        <w:rPr>
          <w:rFonts w:ascii="Arial Narrow" w:hAnsi="Arial Narrow" w:cs="Tahoma"/>
        </w:rPr>
      </w:pPr>
      <w:r>
        <w:rPr>
          <w:rFonts w:ascii="Arial Narrow" w:hAnsi="Arial Narrow" w:cs="Tahoma"/>
        </w:rPr>
        <w:t>Επικοινωνούμε μαζί σας προκειμένου να σας ενημερώσουμε και να σας προσκαλέσουμε στην</w:t>
      </w:r>
      <w:r w:rsidRPr="003A63C6">
        <w:rPr>
          <w:rFonts w:ascii="Arial Narrow" w:hAnsi="Arial Narrow" w:cs="Tahoma"/>
        </w:rPr>
        <w:t xml:space="preserve"> ημερίδα που διοργανώνει η Γενική Δ/</w:t>
      </w:r>
      <w:proofErr w:type="spellStart"/>
      <w:r w:rsidRPr="003A63C6">
        <w:rPr>
          <w:rFonts w:ascii="Arial Narrow" w:hAnsi="Arial Narrow" w:cs="Tahoma"/>
        </w:rPr>
        <w:t>νση</w:t>
      </w:r>
      <w:proofErr w:type="spellEnd"/>
      <w:r w:rsidRPr="003A63C6">
        <w:rPr>
          <w:rFonts w:ascii="Arial Narrow" w:hAnsi="Arial Narrow" w:cs="Tahoma"/>
        </w:rPr>
        <w:t xml:space="preserve"> Δημόσιας Υγείας και Κοινωνικής Μέριμνας της Περιφέρειας Δυτικής Ελλάδας με τίτλο:</w:t>
      </w:r>
    </w:p>
    <w:p w:rsidR="009F5A7D" w:rsidRDefault="009F5A7D" w:rsidP="009F5A7D">
      <w:pPr>
        <w:pStyle w:val="a8"/>
        <w:spacing w:line="360" w:lineRule="auto"/>
        <w:jc w:val="center"/>
        <w:rPr>
          <w:rFonts w:ascii="Arial Narrow" w:hAnsi="Arial Narrow"/>
          <w:b/>
          <w:sz w:val="28"/>
          <w:szCs w:val="28"/>
        </w:rPr>
      </w:pPr>
      <w:r>
        <w:rPr>
          <w:rFonts w:ascii="Arial Narrow" w:hAnsi="Arial Narrow"/>
          <w:b/>
          <w:sz w:val="28"/>
          <w:szCs w:val="28"/>
        </w:rPr>
        <w:t xml:space="preserve">Πρότυπα </w:t>
      </w:r>
      <w:proofErr w:type="spellStart"/>
      <w:r>
        <w:rPr>
          <w:rFonts w:ascii="Arial Narrow" w:hAnsi="Arial Narrow"/>
          <w:b/>
          <w:sz w:val="28"/>
          <w:szCs w:val="28"/>
          <w:lang w:val="en-US"/>
        </w:rPr>
        <w:t>vs</w:t>
      </w:r>
      <w:proofErr w:type="spellEnd"/>
      <w:r w:rsidRPr="009F5A7D">
        <w:rPr>
          <w:rFonts w:ascii="Arial Narrow" w:hAnsi="Arial Narrow"/>
          <w:b/>
          <w:sz w:val="28"/>
          <w:szCs w:val="28"/>
        </w:rPr>
        <w:t xml:space="preserve"> </w:t>
      </w:r>
      <w:r>
        <w:rPr>
          <w:rFonts w:ascii="Arial Narrow" w:hAnsi="Arial Narrow"/>
          <w:b/>
          <w:sz w:val="28"/>
          <w:szCs w:val="28"/>
        </w:rPr>
        <w:t>Είδωλα στα σύγχρονα ΜΜΕ</w:t>
      </w:r>
    </w:p>
    <w:p w:rsidR="009F5A7D" w:rsidRDefault="009F5A7D" w:rsidP="009F5A7D">
      <w:pPr>
        <w:pStyle w:val="a8"/>
        <w:spacing w:line="360" w:lineRule="auto"/>
        <w:jc w:val="center"/>
        <w:rPr>
          <w:rFonts w:ascii="Arial Narrow" w:hAnsi="Arial Narrow"/>
        </w:rPr>
      </w:pPr>
      <w:r>
        <w:rPr>
          <w:rFonts w:ascii="Arial Narrow" w:hAnsi="Arial Narrow"/>
        </w:rPr>
        <w:t>(Η σύγχρονη μορφή των ΜΜΕ και ο ρόλος τους στη διαμόρφωση προτύπων στην κοινωνία)</w:t>
      </w:r>
    </w:p>
    <w:p w:rsidR="0089419C" w:rsidRPr="009F5A7D" w:rsidRDefault="009F5A7D" w:rsidP="009F5A7D">
      <w:pPr>
        <w:jc w:val="center"/>
        <w:rPr>
          <w:rFonts w:ascii="Arial Narrow" w:hAnsi="Arial Narrow"/>
          <w:b/>
        </w:rPr>
      </w:pPr>
      <w:r>
        <w:rPr>
          <w:rFonts w:ascii="Arial Narrow" w:hAnsi="Arial Narrow"/>
        </w:rPr>
        <w:t xml:space="preserve">που θα πραγματοποιηθεί την </w:t>
      </w:r>
      <w:r>
        <w:rPr>
          <w:rFonts w:ascii="Arial Narrow" w:hAnsi="Arial Narrow"/>
          <w:b/>
        </w:rPr>
        <w:t>Πέμπτη 19 Απριλίου 2018</w:t>
      </w:r>
      <w:r>
        <w:rPr>
          <w:rFonts w:ascii="Arial Narrow" w:hAnsi="Arial Narrow"/>
        </w:rPr>
        <w:t xml:space="preserve">, στο </w:t>
      </w:r>
      <w:r>
        <w:rPr>
          <w:rFonts w:ascii="Arial Narrow" w:hAnsi="Arial Narrow"/>
          <w:b/>
        </w:rPr>
        <w:t xml:space="preserve">Κεντρικό Αμφιθέατρο του ΤΕΙ </w:t>
      </w:r>
      <w:proofErr w:type="spellStart"/>
      <w:r>
        <w:rPr>
          <w:rFonts w:ascii="Arial Narrow" w:hAnsi="Arial Narrow"/>
          <w:b/>
        </w:rPr>
        <w:t>Δυτ</w:t>
      </w:r>
      <w:proofErr w:type="spellEnd"/>
      <w:r>
        <w:rPr>
          <w:rFonts w:ascii="Arial Narrow" w:hAnsi="Arial Narrow"/>
          <w:b/>
        </w:rPr>
        <w:t>. Ελλάδας, Πάτρα</w:t>
      </w:r>
    </w:p>
    <w:p w:rsidR="0089419C" w:rsidRDefault="0089419C" w:rsidP="0089419C">
      <w:pPr>
        <w:spacing w:before="60" w:after="60"/>
        <w:jc w:val="both"/>
        <w:rPr>
          <w:rFonts w:ascii="Arial Narrow" w:hAnsi="Arial Narrow" w:cs="Tahoma"/>
        </w:rPr>
      </w:pPr>
      <w:r w:rsidRPr="00E058D6">
        <w:rPr>
          <w:rFonts w:ascii="Arial Narrow" w:hAnsi="Arial Narrow" w:cs="Tahoma"/>
        </w:rPr>
        <w:t>Στόχος της ημερίδας είναι η  ενημέρωση επαγγελματιών και φορέων που συμβάλλουν στη διαμόρφωση χαρακτήρων και προσωπικοτήτων, προκειμένου να μειωθεί η εξάρτηση και η μίμηση αρνητικών μοντέ</w:t>
      </w:r>
      <w:r>
        <w:rPr>
          <w:rFonts w:ascii="Arial Narrow" w:hAnsi="Arial Narrow" w:cs="Tahoma"/>
        </w:rPr>
        <w:t xml:space="preserve">λων συμπεριφοράς και διαβίωσης που εισπράττονται από την ανεξέλεγκτη πληθώρα πληροφοριών της εποχής μας, </w:t>
      </w:r>
      <w:r w:rsidRPr="00E058D6">
        <w:rPr>
          <w:rFonts w:ascii="Arial Narrow" w:hAnsi="Arial Narrow" w:cs="Tahoma"/>
        </w:rPr>
        <w:t>διατηρώντας έτσι τη γνησιότητα και τη συνοχή της ελληνικής τοπικής κοινωνίας</w:t>
      </w:r>
      <w:r>
        <w:rPr>
          <w:rFonts w:ascii="Arial Narrow" w:hAnsi="Arial Narrow" w:cs="Tahoma"/>
        </w:rPr>
        <w:t xml:space="preserve">. </w:t>
      </w:r>
    </w:p>
    <w:p w:rsidR="008278DB" w:rsidRDefault="0089419C" w:rsidP="003852E8">
      <w:pPr>
        <w:spacing w:before="60" w:after="60"/>
        <w:jc w:val="both"/>
        <w:rPr>
          <w:rFonts w:ascii="Arial Narrow" w:hAnsi="Arial Narrow" w:cs="Tahoma"/>
        </w:rPr>
      </w:pPr>
      <w:r w:rsidRPr="009B0065">
        <w:rPr>
          <w:rFonts w:ascii="Arial Narrow" w:hAnsi="Arial Narrow" w:cs="Tahoma"/>
        </w:rPr>
        <w:t>Τα τελευταία χρόνια η σύγχρονη ελληνική κοινωνία δοκιμάζεται σε πολλαπλά επίπεδα με πρωταρχικό την οικονομική ύφεση, που με τη σειρά της επιφέρει, επιταχύνει και οξύνει την κρίση των θεσμών και αξιών</w:t>
      </w:r>
      <w:r w:rsidR="003852E8">
        <w:rPr>
          <w:rFonts w:ascii="Arial Narrow" w:hAnsi="Arial Narrow" w:cs="Tahoma"/>
        </w:rPr>
        <w:t xml:space="preserve">. </w:t>
      </w:r>
      <w:r w:rsidRPr="009B0065">
        <w:rPr>
          <w:rFonts w:ascii="Arial Narrow" w:hAnsi="Arial Narrow" w:cs="Tahoma"/>
        </w:rPr>
        <w:t>Η ελληνική οικογένεια που εξακολουθεί, παρά τα δεινά, να διατηρεί τους δεσμούς της ισχυρούς βάλλεται συνεχώς από πληροφόρηση. Πληροφόρηση που άλλοτε μεταφέρει και διαμορφώνει πρότυπα και άλλοτε παρασύρει στην κακέκτυπη μίμηση  των ειδώλων. Προβάλλει συνήθειες, αντιλήψεις και νοοτροπίες που απέχουν από το πραγματικό κοινωνικό γίγνεσθαι και την αυθεντική κουλτούρα του γνήσιου ελληνικού στοιχείου, ενώ σε συνδυασμό  με την προβολή ενός ελιτίστικου τρόπου διαβίωσης, που διαφέρει σημαντικά από το  επίπεδο διαβίωσης του μέσου Έλληνα τώρα πια υποδαυλίζει τη χαμηλή ποιότητα που την χαρακτηρίζει.</w:t>
      </w:r>
      <w:r>
        <w:rPr>
          <w:rFonts w:ascii="Arial Narrow" w:hAnsi="Arial Narrow" w:cs="Tahoma"/>
        </w:rPr>
        <w:t xml:space="preserve"> Η</w:t>
      </w:r>
      <w:r w:rsidRPr="009B0065">
        <w:rPr>
          <w:rFonts w:ascii="Arial Narrow" w:hAnsi="Arial Narrow" w:cs="Tahoma"/>
        </w:rPr>
        <w:t xml:space="preserve"> έκρηξη των κοινωνικών δικτύων και ο όγκος των πληροφοριών που καταχωρείται σε αυτά έχουν συμβάλλει στην παγκοσμιοποίηση γεγονότων και ενημέρωσης του κοινού για θέματα τόσο με θετι</w:t>
      </w:r>
      <w:r>
        <w:rPr>
          <w:rFonts w:ascii="Arial Narrow" w:hAnsi="Arial Narrow" w:cs="Tahoma"/>
        </w:rPr>
        <w:t xml:space="preserve">κό όσο και αρνητικό περιεχόμενο. </w:t>
      </w:r>
      <w:r w:rsidRPr="009B0065">
        <w:rPr>
          <w:rFonts w:ascii="Arial Narrow" w:hAnsi="Arial Narrow" w:cs="Tahoma"/>
        </w:rPr>
        <w:t>Από μέσα πληροφόρησης γίνονται αγωγοί παραπληροφόρησης. Από μέσα διαφύλαξης των ατομικών ελευθεριών και των κοινωνικών δικαιωμάτων γίνονται όργανα καταστολής της ανθρώπινης σκέψης, όργανα αποβλάκωσης και χειρισμού ενός ανθρώπινου πολτού, που έντεχνα κατασκευάζουν</w:t>
      </w:r>
      <w:r>
        <w:rPr>
          <w:rFonts w:ascii="Arial Narrow" w:hAnsi="Arial Narrow" w:cs="Tahoma"/>
        </w:rPr>
        <w:t xml:space="preserve">. </w:t>
      </w:r>
    </w:p>
    <w:p w:rsidR="00B64F05" w:rsidRPr="00FE3001" w:rsidRDefault="00B64F05" w:rsidP="003852E8">
      <w:pPr>
        <w:spacing w:before="60" w:after="60"/>
        <w:jc w:val="both"/>
        <w:rPr>
          <w:rFonts w:ascii="Arial Narrow" w:hAnsi="Arial Narrow" w:cs="Tahoma"/>
        </w:rPr>
      </w:pPr>
    </w:p>
    <w:p w:rsidR="008278DB" w:rsidRPr="00FE3001" w:rsidRDefault="008278DB" w:rsidP="00CB6813">
      <w:pPr>
        <w:jc w:val="both"/>
        <w:rPr>
          <w:rFonts w:ascii="Arial Narrow" w:hAnsi="Arial Narrow" w:cs="Tahoma"/>
        </w:rPr>
      </w:pPr>
      <w:r w:rsidRPr="00FE3001">
        <w:rPr>
          <w:rFonts w:ascii="Arial Narrow" w:hAnsi="Arial Narrow" w:cs="Tahoma"/>
        </w:rPr>
        <w:t xml:space="preserve">Η δομή της ημερίδας περιλαμβάνει: </w:t>
      </w:r>
    </w:p>
    <w:p w:rsidR="008278DB" w:rsidRPr="008462EB" w:rsidRDefault="00B64F05" w:rsidP="00CB6813">
      <w:pPr>
        <w:pStyle w:val="a6"/>
        <w:numPr>
          <w:ilvl w:val="0"/>
          <w:numId w:val="2"/>
        </w:numPr>
        <w:spacing w:before="0" w:after="160" w:line="259" w:lineRule="auto"/>
        <w:jc w:val="both"/>
        <w:rPr>
          <w:rFonts w:ascii="Arial Narrow" w:hAnsi="Arial Narrow" w:cs="Tahoma"/>
          <w:sz w:val="22"/>
          <w:szCs w:val="22"/>
        </w:rPr>
      </w:pPr>
      <w:r>
        <w:rPr>
          <w:rFonts w:ascii="Arial Narrow" w:hAnsi="Arial Narrow" w:cs="Tahoma"/>
          <w:b/>
          <w:sz w:val="22"/>
          <w:szCs w:val="22"/>
        </w:rPr>
        <w:t>5</w:t>
      </w:r>
      <w:r w:rsidR="008278DB" w:rsidRPr="008462EB">
        <w:rPr>
          <w:rFonts w:ascii="Arial Narrow" w:hAnsi="Arial Narrow" w:cs="Tahoma"/>
          <w:b/>
          <w:sz w:val="22"/>
          <w:szCs w:val="22"/>
        </w:rPr>
        <w:t xml:space="preserve"> παράλληλα </w:t>
      </w:r>
      <w:r w:rsidR="008278DB" w:rsidRPr="008462EB">
        <w:rPr>
          <w:rFonts w:ascii="Arial Narrow" w:hAnsi="Arial Narrow" w:cs="Tahoma"/>
          <w:b/>
          <w:sz w:val="22"/>
          <w:szCs w:val="22"/>
          <w:lang w:val="en-US"/>
        </w:rPr>
        <w:t>workshops</w:t>
      </w:r>
      <w:r w:rsidR="008278DB" w:rsidRPr="008462EB">
        <w:rPr>
          <w:rFonts w:ascii="Arial Narrow" w:hAnsi="Arial Narrow" w:cs="Tahoma"/>
          <w:sz w:val="22"/>
          <w:szCs w:val="22"/>
        </w:rPr>
        <w:t xml:space="preserve"> (θεματικά εργαστήρια) κάθε ένα από τα οποία θα έχει συγκεκριμένο θεματικό πλαίσιο, συντο</w:t>
      </w:r>
      <w:r w:rsidR="00C90F37">
        <w:rPr>
          <w:rFonts w:ascii="Arial Narrow" w:hAnsi="Arial Narrow" w:cs="Tahoma"/>
          <w:sz w:val="22"/>
          <w:szCs w:val="22"/>
        </w:rPr>
        <w:t>νιστή  και θα συμμετέχουν έως 12</w:t>
      </w:r>
      <w:r w:rsidR="00DF7843">
        <w:rPr>
          <w:rFonts w:ascii="Arial Narrow" w:hAnsi="Arial Narrow" w:cs="Tahoma"/>
          <w:sz w:val="22"/>
          <w:szCs w:val="22"/>
        </w:rPr>
        <w:t xml:space="preserve"> άτομα που θα εκπροσωπούν διαφορετικούς κλάδους (δάσκαλοι, καθηγητές, παιδαγωγοί, ψυχολόγοι κλπ)</w:t>
      </w:r>
    </w:p>
    <w:p w:rsidR="008278DB" w:rsidRPr="008462EB" w:rsidRDefault="008278DB" w:rsidP="00CB6813">
      <w:pPr>
        <w:pStyle w:val="a6"/>
        <w:numPr>
          <w:ilvl w:val="0"/>
          <w:numId w:val="2"/>
        </w:numPr>
        <w:spacing w:before="0" w:after="160" w:line="259" w:lineRule="auto"/>
        <w:jc w:val="both"/>
        <w:rPr>
          <w:rFonts w:ascii="Arial Narrow" w:hAnsi="Arial Narrow" w:cs="Tahoma"/>
          <w:sz w:val="22"/>
          <w:szCs w:val="22"/>
        </w:rPr>
      </w:pPr>
      <w:r w:rsidRPr="008462EB">
        <w:rPr>
          <w:rFonts w:ascii="Arial Narrow" w:hAnsi="Arial Narrow" w:cs="Tahoma"/>
          <w:b/>
          <w:sz w:val="22"/>
          <w:szCs w:val="22"/>
        </w:rPr>
        <w:t>Πάνελ</w:t>
      </w:r>
      <w:r w:rsidRPr="008462EB">
        <w:rPr>
          <w:rFonts w:ascii="Arial Narrow" w:hAnsi="Arial Narrow" w:cs="Tahoma"/>
          <w:sz w:val="22"/>
          <w:szCs w:val="22"/>
        </w:rPr>
        <w:t xml:space="preserve"> για τη παρουσίαση των </w:t>
      </w:r>
      <w:r w:rsidRPr="008462EB">
        <w:rPr>
          <w:rFonts w:ascii="Arial Narrow" w:hAnsi="Arial Narrow" w:cs="Tahoma"/>
          <w:b/>
          <w:sz w:val="22"/>
          <w:szCs w:val="22"/>
        </w:rPr>
        <w:t>συμπερασμάτων</w:t>
      </w:r>
      <w:r w:rsidRPr="008462EB">
        <w:rPr>
          <w:rFonts w:ascii="Arial Narrow" w:hAnsi="Arial Narrow" w:cs="Tahoma"/>
          <w:sz w:val="22"/>
          <w:szCs w:val="22"/>
        </w:rPr>
        <w:t xml:space="preserve"> των </w:t>
      </w:r>
      <w:r w:rsidRPr="008462EB">
        <w:rPr>
          <w:rFonts w:ascii="Arial Narrow" w:hAnsi="Arial Narrow" w:cs="Tahoma"/>
          <w:sz w:val="22"/>
          <w:szCs w:val="22"/>
          <w:lang w:val="en-US"/>
        </w:rPr>
        <w:t>workshops</w:t>
      </w:r>
      <w:r w:rsidRPr="008462EB">
        <w:rPr>
          <w:rFonts w:ascii="Arial Narrow" w:hAnsi="Arial Narrow" w:cs="Tahoma"/>
          <w:sz w:val="22"/>
          <w:szCs w:val="22"/>
        </w:rPr>
        <w:t xml:space="preserve"> από τους συντονιστές τους </w:t>
      </w:r>
    </w:p>
    <w:p w:rsidR="008278DB" w:rsidRPr="008462EB" w:rsidRDefault="008278DB" w:rsidP="00CB6813">
      <w:pPr>
        <w:pStyle w:val="a6"/>
        <w:numPr>
          <w:ilvl w:val="0"/>
          <w:numId w:val="2"/>
        </w:numPr>
        <w:spacing w:before="0" w:after="160" w:line="259" w:lineRule="auto"/>
        <w:jc w:val="both"/>
        <w:rPr>
          <w:rFonts w:ascii="Arial Narrow" w:hAnsi="Arial Narrow" w:cs="Tahoma"/>
          <w:b/>
          <w:sz w:val="22"/>
          <w:szCs w:val="22"/>
        </w:rPr>
      </w:pPr>
      <w:r w:rsidRPr="008462EB">
        <w:rPr>
          <w:rFonts w:ascii="Arial Narrow" w:hAnsi="Arial Narrow" w:cs="Tahoma"/>
          <w:b/>
          <w:sz w:val="22"/>
          <w:szCs w:val="22"/>
        </w:rPr>
        <w:t xml:space="preserve">Κεντρική Ομιλία </w:t>
      </w:r>
    </w:p>
    <w:p w:rsidR="0089419C" w:rsidRPr="0089419C" w:rsidRDefault="008462EB" w:rsidP="006D1A52">
      <w:pPr>
        <w:pStyle w:val="a6"/>
        <w:numPr>
          <w:ilvl w:val="0"/>
          <w:numId w:val="2"/>
        </w:numPr>
        <w:spacing w:before="0" w:after="160" w:line="259" w:lineRule="auto"/>
        <w:jc w:val="both"/>
        <w:rPr>
          <w:rFonts w:ascii="Arial Narrow" w:hAnsi="Arial Narrow" w:cs="Tahoma"/>
          <w:sz w:val="22"/>
          <w:szCs w:val="22"/>
        </w:rPr>
      </w:pPr>
      <w:r>
        <w:rPr>
          <w:rFonts w:ascii="Arial Narrow" w:hAnsi="Arial Narrow" w:cs="Tahoma"/>
          <w:b/>
          <w:sz w:val="22"/>
          <w:szCs w:val="22"/>
        </w:rPr>
        <w:t xml:space="preserve">Συνέντευξη - </w:t>
      </w:r>
      <w:r w:rsidR="008278DB" w:rsidRPr="008462EB">
        <w:rPr>
          <w:rFonts w:ascii="Arial Narrow" w:hAnsi="Arial Narrow" w:cs="Tahoma"/>
          <w:b/>
          <w:sz w:val="22"/>
          <w:szCs w:val="22"/>
        </w:rPr>
        <w:t>Βιωματική εμπειρία</w:t>
      </w:r>
      <w:r w:rsidR="008278DB" w:rsidRPr="008462EB">
        <w:rPr>
          <w:rFonts w:ascii="Arial Narrow" w:hAnsi="Arial Narrow" w:cs="Tahoma"/>
          <w:sz w:val="22"/>
          <w:szCs w:val="22"/>
        </w:rPr>
        <w:t xml:space="preserve"> «επώνυμου» προσώπου</w:t>
      </w:r>
    </w:p>
    <w:p w:rsidR="00A07C86" w:rsidRDefault="006D1A52" w:rsidP="006D1A52">
      <w:pPr>
        <w:rPr>
          <w:rFonts w:ascii="Arial Narrow" w:hAnsi="Arial Narrow" w:cs="Tahoma"/>
        </w:rPr>
      </w:pPr>
      <w:r>
        <w:rPr>
          <w:rFonts w:ascii="Arial Narrow" w:hAnsi="Arial Narrow" w:cs="Tahoma"/>
        </w:rPr>
        <w:t>Παρακαλούμ</w:t>
      </w:r>
      <w:r w:rsidR="00C90F37">
        <w:rPr>
          <w:rFonts w:ascii="Arial Narrow" w:hAnsi="Arial Narrow" w:cs="Tahoma"/>
        </w:rPr>
        <w:t xml:space="preserve">ε όπως  προωθήσετε την πρόσκληση </w:t>
      </w:r>
      <w:r w:rsidR="0089419C">
        <w:rPr>
          <w:rFonts w:ascii="Arial Narrow" w:hAnsi="Arial Narrow" w:cs="Tahoma"/>
        </w:rPr>
        <w:t xml:space="preserve">στα μέλη του φορέα σας </w:t>
      </w:r>
      <w:r>
        <w:rPr>
          <w:rFonts w:ascii="Arial Narrow" w:hAnsi="Arial Narrow" w:cs="Tahoma"/>
        </w:rPr>
        <w:t xml:space="preserve"> προκειμένου να ενημερωθούν για την συμμετοχή τους στην ημερίδα με τις εξής δύο επιλογές: </w:t>
      </w:r>
    </w:p>
    <w:p w:rsidR="003852E8" w:rsidRDefault="006D1A52" w:rsidP="003852E8">
      <w:pPr>
        <w:pStyle w:val="a6"/>
        <w:numPr>
          <w:ilvl w:val="0"/>
          <w:numId w:val="4"/>
        </w:numPr>
        <w:spacing w:line="360" w:lineRule="auto"/>
        <w:rPr>
          <w:rFonts w:ascii="Arial Narrow" w:hAnsi="Arial Narrow" w:cs="Tahoma"/>
          <w:b/>
          <w:sz w:val="22"/>
          <w:szCs w:val="22"/>
        </w:rPr>
      </w:pPr>
      <w:r w:rsidRPr="006D1A52">
        <w:rPr>
          <w:rFonts w:ascii="Arial Narrow" w:hAnsi="Arial Narrow" w:cs="Tahoma"/>
          <w:b/>
          <w:sz w:val="22"/>
          <w:szCs w:val="22"/>
        </w:rPr>
        <w:t>Παρακολούθηση κεντρικού προγράμματος ημερίδας (ελεύθερη συμμέτοχη)</w:t>
      </w:r>
    </w:p>
    <w:p w:rsidR="003852E8" w:rsidRPr="003852E8" w:rsidRDefault="006D1A52" w:rsidP="003852E8">
      <w:pPr>
        <w:pStyle w:val="a6"/>
        <w:numPr>
          <w:ilvl w:val="0"/>
          <w:numId w:val="4"/>
        </w:numPr>
        <w:spacing w:line="360" w:lineRule="auto"/>
        <w:rPr>
          <w:rFonts w:ascii="Arial Narrow" w:hAnsi="Arial Narrow" w:cs="Tahoma"/>
          <w:b/>
          <w:sz w:val="22"/>
          <w:szCs w:val="22"/>
        </w:rPr>
      </w:pPr>
      <w:r w:rsidRPr="003852E8">
        <w:rPr>
          <w:rFonts w:ascii="Arial Narrow" w:hAnsi="Arial Narrow" w:cs="Tahoma"/>
          <w:b/>
          <w:sz w:val="22"/>
          <w:szCs w:val="22"/>
        </w:rPr>
        <w:t xml:space="preserve">Εγγραφή στα </w:t>
      </w:r>
      <w:r w:rsidRPr="003852E8">
        <w:rPr>
          <w:rFonts w:ascii="Arial Narrow" w:hAnsi="Arial Narrow" w:cs="Tahoma"/>
          <w:b/>
          <w:sz w:val="22"/>
          <w:szCs w:val="22"/>
          <w:lang w:val="en-US"/>
        </w:rPr>
        <w:t>workshops</w:t>
      </w:r>
      <w:r w:rsidRPr="003852E8">
        <w:rPr>
          <w:rFonts w:ascii="Arial Narrow" w:hAnsi="Arial Narrow" w:cs="Tahoma"/>
          <w:b/>
          <w:sz w:val="22"/>
          <w:szCs w:val="22"/>
        </w:rPr>
        <w:t xml:space="preserve"> με περιορισμένο αριθμό θέσεων (δήλωση συμμετοχής με</w:t>
      </w:r>
      <w:r w:rsidR="00B64F05">
        <w:rPr>
          <w:rFonts w:ascii="Arial Narrow" w:hAnsi="Arial Narrow" w:cs="Tahoma"/>
          <w:b/>
          <w:sz w:val="22"/>
          <w:szCs w:val="22"/>
        </w:rPr>
        <w:t xml:space="preserve"> σειρά προτεραιότητας έως τις 18</w:t>
      </w:r>
      <w:r w:rsidRPr="003852E8">
        <w:rPr>
          <w:rFonts w:ascii="Arial Narrow" w:hAnsi="Arial Narrow" w:cs="Tahoma"/>
          <w:b/>
          <w:sz w:val="22"/>
          <w:szCs w:val="22"/>
        </w:rPr>
        <w:t>/4)</w:t>
      </w:r>
      <w:r w:rsidR="003852E8" w:rsidRPr="003852E8">
        <w:rPr>
          <w:rFonts w:ascii="Arial Narrow" w:hAnsi="Arial Narrow" w:cs="Tahoma"/>
          <w:b/>
          <w:sz w:val="22"/>
          <w:szCs w:val="22"/>
        </w:rPr>
        <w:t xml:space="preserve"> </w:t>
      </w:r>
    </w:p>
    <w:p w:rsidR="0089419C" w:rsidRPr="00B64F05" w:rsidRDefault="003852E8" w:rsidP="00B64F05">
      <w:pPr>
        <w:spacing w:line="360" w:lineRule="auto"/>
        <w:rPr>
          <w:rFonts w:ascii="Arial Narrow" w:hAnsi="Arial Narrow" w:cs="Tahoma"/>
        </w:rPr>
      </w:pPr>
      <w:r w:rsidRPr="003852E8">
        <w:rPr>
          <w:rFonts w:ascii="Arial Narrow" w:hAnsi="Arial Narrow" w:cs="Tahoma"/>
        </w:rPr>
        <w:t>Οι συμμετέχοντες θα λάβουν πιστοποιητικό παρακολούθησης</w:t>
      </w:r>
      <w:r>
        <w:rPr>
          <w:rFonts w:ascii="Arial Narrow" w:hAnsi="Arial Narrow" w:cs="Tahoma"/>
        </w:rPr>
        <w:t>.</w:t>
      </w:r>
    </w:p>
    <w:tbl>
      <w:tblPr>
        <w:tblStyle w:val="a7"/>
        <w:tblpPr w:leftFromText="180" w:rightFromText="180" w:vertAnchor="page" w:horzAnchor="margin" w:tblpY="2251"/>
        <w:tblW w:w="0" w:type="auto"/>
        <w:tblLook w:val="04A0"/>
      </w:tblPr>
      <w:tblGrid>
        <w:gridCol w:w="2376"/>
        <w:gridCol w:w="7195"/>
      </w:tblGrid>
      <w:tr w:rsidR="0089419C" w:rsidTr="00DA2D9E">
        <w:trPr>
          <w:trHeight w:val="721"/>
        </w:trPr>
        <w:tc>
          <w:tcPr>
            <w:tcW w:w="9571" w:type="dxa"/>
            <w:gridSpan w:val="2"/>
            <w:shd w:val="clear" w:color="auto" w:fill="17365D" w:themeFill="text2" w:themeFillShade="BF"/>
          </w:tcPr>
          <w:p w:rsidR="0089419C" w:rsidRPr="008605B7" w:rsidRDefault="0089419C" w:rsidP="00DA2D9E">
            <w:pPr>
              <w:jc w:val="center"/>
              <w:rPr>
                <w:rFonts w:ascii="Arial Narrow" w:hAnsi="Arial Narrow"/>
                <w:b/>
                <w:sz w:val="40"/>
                <w:szCs w:val="40"/>
              </w:rPr>
            </w:pPr>
            <w:r w:rsidRPr="008605B7">
              <w:rPr>
                <w:rFonts w:ascii="Arial Narrow" w:hAnsi="Arial Narrow"/>
                <w:b/>
                <w:sz w:val="40"/>
                <w:szCs w:val="40"/>
              </w:rPr>
              <w:lastRenderedPageBreak/>
              <w:t xml:space="preserve">ΕΓΓΡΑΦΗ </w:t>
            </w:r>
            <w:r w:rsidRPr="008605B7">
              <w:rPr>
                <w:rFonts w:ascii="Arial Narrow" w:hAnsi="Arial Narrow"/>
                <w:b/>
                <w:sz w:val="40"/>
                <w:szCs w:val="40"/>
                <w:lang w:val="en-US"/>
              </w:rPr>
              <w:t>WORKSHOPS</w:t>
            </w:r>
            <w:r>
              <w:rPr>
                <w:rFonts w:ascii="Arial Narrow" w:hAnsi="Arial Narrow"/>
                <w:b/>
                <w:sz w:val="40"/>
                <w:szCs w:val="40"/>
              </w:rPr>
              <w:t xml:space="preserve"> </w:t>
            </w:r>
            <w:r w:rsidRPr="008F3B59">
              <w:rPr>
                <w:rFonts w:ascii="Arial Narrow" w:hAnsi="Arial Narrow"/>
                <w:b/>
              </w:rPr>
              <w:t xml:space="preserve"> </w:t>
            </w:r>
            <w:r w:rsidRPr="00363587">
              <w:rPr>
                <w:rFonts w:ascii="Arial Narrow" w:hAnsi="Arial Narrow"/>
                <w:b/>
                <w:sz w:val="40"/>
                <w:szCs w:val="40"/>
              </w:rPr>
              <w:t>ΠΡΟΤΥΠΑ &amp; ΜΜΕ</w:t>
            </w:r>
            <w:r>
              <w:rPr>
                <w:rFonts w:ascii="Arial Narrow" w:hAnsi="Arial Narrow"/>
                <w:b/>
                <w:sz w:val="40"/>
                <w:szCs w:val="40"/>
              </w:rPr>
              <w:t xml:space="preserve">  </w:t>
            </w:r>
          </w:p>
          <w:p w:rsidR="0089419C" w:rsidRPr="008605B7" w:rsidRDefault="0089419C" w:rsidP="00DA2D9E">
            <w:pPr>
              <w:jc w:val="center"/>
              <w:rPr>
                <w:rFonts w:ascii="Arial Narrow" w:hAnsi="Arial Narrow"/>
                <w:b/>
                <w:sz w:val="40"/>
                <w:szCs w:val="40"/>
              </w:rPr>
            </w:pPr>
            <w:r w:rsidRPr="005C588B">
              <w:rPr>
                <w:rFonts w:ascii="Arial Narrow" w:hAnsi="Arial Narrow"/>
                <w:b/>
              </w:rPr>
              <w:t>Πέμπτη 19 Απριλίου 2018</w:t>
            </w:r>
            <w:r w:rsidRPr="00FE3001">
              <w:rPr>
                <w:rFonts w:ascii="Arial Narrow" w:hAnsi="Arial Narrow"/>
              </w:rPr>
              <w:t>,</w:t>
            </w:r>
            <w:r>
              <w:rPr>
                <w:rFonts w:ascii="Arial Narrow" w:hAnsi="Arial Narrow"/>
              </w:rPr>
              <w:t xml:space="preserve"> </w:t>
            </w:r>
            <w:r w:rsidRPr="005C588B">
              <w:rPr>
                <w:rFonts w:ascii="Arial Narrow" w:hAnsi="Arial Narrow"/>
                <w:b/>
              </w:rPr>
              <w:t>Συνε</w:t>
            </w:r>
            <w:r>
              <w:rPr>
                <w:rFonts w:ascii="Arial Narrow" w:hAnsi="Arial Narrow"/>
                <w:b/>
              </w:rPr>
              <w:t xml:space="preserve">δριακό του ΑΤΕΙ Δυτικής Ελλάδας, </w:t>
            </w:r>
            <w:r w:rsidRPr="005C588B">
              <w:rPr>
                <w:rFonts w:ascii="Arial Narrow" w:hAnsi="Arial Narrow"/>
                <w:b/>
              </w:rPr>
              <w:t>Πάτρα</w:t>
            </w: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Pr>
                <w:rFonts w:ascii="Arial Narrow" w:hAnsi="Arial Narrow"/>
                <w:b/>
              </w:rPr>
              <w:t xml:space="preserve">ΗΜΕΡΟΜΗΝΙΑ </w:t>
            </w:r>
          </w:p>
        </w:tc>
        <w:tc>
          <w:tcPr>
            <w:tcW w:w="7195" w:type="dxa"/>
            <w:vAlign w:val="center"/>
          </w:tcPr>
          <w:p w:rsidR="0089419C" w:rsidRDefault="0089419C" w:rsidP="00DA2D9E">
            <w:pPr>
              <w:rPr>
                <w:rFonts w:ascii="Arial Narrow" w:hAnsi="Arial Narrow"/>
              </w:rPr>
            </w:pP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ΟΝΟΜ/ΜΟ</w:t>
            </w:r>
          </w:p>
        </w:tc>
        <w:tc>
          <w:tcPr>
            <w:tcW w:w="7195" w:type="dxa"/>
            <w:vAlign w:val="center"/>
          </w:tcPr>
          <w:p w:rsidR="0089419C" w:rsidRDefault="0089419C" w:rsidP="00DA2D9E">
            <w:pPr>
              <w:rPr>
                <w:rFonts w:ascii="Arial Narrow" w:hAnsi="Arial Narrow"/>
              </w:rPr>
            </w:pP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ΙΔΙΟΤΗΤΑ</w:t>
            </w:r>
          </w:p>
        </w:tc>
        <w:tc>
          <w:tcPr>
            <w:tcW w:w="7195" w:type="dxa"/>
            <w:vAlign w:val="center"/>
          </w:tcPr>
          <w:p w:rsidR="0089419C" w:rsidRDefault="0089419C" w:rsidP="00DA2D9E">
            <w:pPr>
              <w:rPr>
                <w:rFonts w:ascii="Arial Narrow" w:hAnsi="Arial Narrow"/>
              </w:rPr>
            </w:pP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ΦΟΡΕΑΣ / ΕΠΙΧΕΙΡΗΣΗ</w:t>
            </w:r>
          </w:p>
        </w:tc>
        <w:tc>
          <w:tcPr>
            <w:tcW w:w="7195" w:type="dxa"/>
            <w:vAlign w:val="center"/>
          </w:tcPr>
          <w:p w:rsidR="0089419C" w:rsidRDefault="0089419C" w:rsidP="00DA2D9E">
            <w:pPr>
              <w:rPr>
                <w:rFonts w:ascii="Arial Narrow" w:hAnsi="Arial Narrow"/>
              </w:rPr>
            </w:pP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ΗΛΙΚΙΑ</w:t>
            </w:r>
          </w:p>
        </w:tc>
        <w:tc>
          <w:tcPr>
            <w:tcW w:w="7195" w:type="dxa"/>
            <w:vAlign w:val="center"/>
          </w:tcPr>
          <w:p w:rsidR="0089419C" w:rsidRDefault="0089419C" w:rsidP="00DA2D9E">
            <w:pPr>
              <w:rPr>
                <w:rFonts w:ascii="Arial Narrow" w:hAnsi="Arial Narrow"/>
              </w:rPr>
            </w:pPr>
          </w:p>
        </w:tc>
      </w:tr>
      <w:tr w:rsidR="0089419C" w:rsidTr="00DA2D9E">
        <w:trPr>
          <w:trHeight w:hRule="exact" w:val="573"/>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ΤΟΠΟΣ ΔΙΑΜΟΝΗΣ</w:t>
            </w:r>
          </w:p>
        </w:tc>
        <w:tc>
          <w:tcPr>
            <w:tcW w:w="7195" w:type="dxa"/>
            <w:vAlign w:val="center"/>
          </w:tcPr>
          <w:p w:rsidR="0089419C" w:rsidRDefault="0089419C" w:rsidP="00DA2D9E">
            <w:pPr>
              <w:rPr>
                <w:rFonts w:ascii="Arial Narrow" w:hAnsi="Arial Narrow"/>
              </w:rPr>
            </w:pP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ΤΗΛΕΦΩΝΟ</w:t>
            </w:r>
            <w:r>
              <w:rPr>
                <w:rFonts w:ascii="Arial Narrow" w:hAnsi="Arial Narrow"/>
                <w:b/>
              </w:rPr>
              <w:t xml:space="preserve"> – ΚΙΝΗΤΟ </w:t>
            </w:r>
          </w:p>
        </w:tc>
        <w:tc>
          <w:tcPr>
            <w:tcW w:w="7195" w:type="dxa"/>
            <w:vAlign w:val="center"/>
          </w:tcPr>
          <w:p w:rsidR="0089419C" w:rsidRDefault="0089419C" w:rsidP="00DA2D9E">
            <w:pPr>
              <w:rPr>
                <w:rFonts w:ascii="Arial Narrow" w:hAnsi="Arial Narrow"/>
              </w:rPr>
            </w:pPr>
          </w:p>
        </w:tc>
      </w:tr>
      <w:tr w:rsidR="0089419C" w:rsidTr="00DA2D9E">
        <w:trPr>
          <w:trHeight w:hRule="exact" w:val="567"/>
        </w:trPr>
        <w:tc>
          <w:tcPr>
            <w:tcW w:w="2376" w:type="dxa"/>
            <w:vAlign w:val="center"/>
          </w:tcPr>
          <w:p w:rsidR="0089419C" w:rsidRPr="00363587" w:rsidRDefault="0089419C" w:rsidP="00DA2D9E">
            <w:pPr>
              <w:rPr>
                <w:rFonts w:ascii="Arial Narrow" w:hAnsi="Arial Narrow"/>
                <w:b/>
                <w:lang w:val="en-US"/>
              </w:rPr>
            </w:pPr>
            <w:r w:rsidRPr="00363587">
              <w:rPr>
                <w:rFonts w:ascii="Arial Narrow" w:hAnsi="Arial Narrow"/>
                <w:b/>
                <w:lang w:val="en-US"/>
              </w:rPr>
              <w:t>EMAIL</w:t>
            </w:r>
          </w:p>
        </w:tc>
        <w:tc>
          <w:tcPr>
            <w:tcW w:w="7195" w:type="dxa"/>
            <w:vAlign w:val="center"/>
          </w:tcPr>
          <w:p w:rsidR="0089419C" w:rsidRDefault="0089419C" w:rsidP="00DA2D9E">
            <w:pPr>
              <w:rPr>
                <w:rFonts w:ascii="Arial Narrow" w:hAnsi="Arial Narrow"/>
              </w:rPr>
            </w:pP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 xml:space="preserve">ΕΠΙΛΟΓΗ </w:t>
            </w:r>
            <w:r w:rsidRPr="00363587">
              <w:rPr>
                <w:rFonts w:ascii="Arial Narrow" w:hAnsi="Arial Narrow"/>
                <w:b/>
                <w:lang w:val="en-US"/>
              </w:rPr>
              <w:t>WORKSHOP</w:t>
            </w:r>
          </w:p>
        </w:tc>
        <w:tc>
          <w:tcPr>
            <w:tcW w:w="7195" w:type="dxa"/>
            <w:vAlign w:val="center"/>
          </w:tcPr>
          <w:p w:rsidR="0089419C" w:rsidRDefault="0089419C" w:rsidP="00DA2D9E">
            <w:pPr>
              <w:rPr>
                <w:rFonts w:ascii="Arial Narrow" w:hAnsi="Arial Narrow"/>
              </w:rPr>
            </w:pPr>
            <w:r>
              <w:rPr>
                <w:rFonts w:ascii="Arial Narrow" w:hAnsi="Arial Narrow"/>
              </w:rPr>
              <w:t>Αριθμός, τίτλος  - δύο επιλογές (1</w:t>
            </w:r>
            <w:r w:rsidRPr="00CB61C4">
              <w:rPr>
                <w:rFonts w:ascii="Arial Narrow" w:hAnsi="Arial Narrow"/>
                <w:vertAlign w:val="superscript"/>
              </w:rPr>
              <w:t>η</w:t>
            </w:r>
            <w:r>
              <w:rPr>
                <w:rFonts w:ascii="Arial Narrow" w:hAnsi="Arial Narrow"/>
              </w:rPr>
              <w:t xml:space="preserve"> – 2</w:t>
            </w:r>
            <w:r w:rsidRPr="00CB61C4">
              <w:rPr>
                <w:rFonts w:ascii="Arial Narrow" w:hAnsi="Arial Narrow"/>
                <w:vertAlign w:val="superscript"/>
              </w:rPr>
              <w:t>η</w:t>
            </w:r>
            <w:r>
              <w:rPr>
                <w:rFonts w:ascii="Arial Narrow" w:hAnsi="Arial Narrow"/>
              </w:rPr>
              <w:t xml:space="preserve">) </w:t>
            </w: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ΣΠΟΥΔΕΣ</w:t>
            </w:r>
          </w:p>
        </w:tc>
        <w:tc>
          <w:tcPr>
            <w:tcW w:w="7195" w:type="dxa"/>
            <w:vAlign w:val="center"/>
          </w:tcPr>
          <w:p w:rsidR="0089419C" w:rsidRDefault="0089419C" w:rsidP="00DA2D9E">
            <w:pPr>
              <w:rPr>
                <w:rFonts w:ascii="Arial Narrow" w:hAnsi="Arial Narrow"/>
              </w:rPr>
            </w:pPr>
          </w:p>
        </w:tc>
      </w:tr>
      <w:tr w:rsidR="0089419C" w:rsidTr="00DA2D9E">
        <w:trPr>
          <w:trHeight w:hRule="exact" w:val="567"/>
        </w:trPr>
        <w:tc>
          <w:tcPr>
            <w:tcW w:w="2376" w:type="dxa"/>
            <w:vAlign w:val="center"/>
          </w:tcPr>
          <w:p w:rsidR="0089419C" w:rsidRPr="00363587" w:rsidRDefault="0089419C" w:rsidP="00DA2D9E">
            <w:pPr>
              <w:rPr>
                <w:rFonts w:ascii="Arial Narrow" w:hAnsi="Arial Narrow"/>
                <w:b/>
              </w:rPr>
            </w:pPr>
            <w:r w:rsidRPr="00363587">
              <w:rPr>
                <w:rFonts w:ascii="Arial Narrow" w:hAnsi="Arial Narrow"/>
                <w:b/>
              </w:rPr>
              <w:t xml:space="preserve">ΒΙΟΓΡΑΦΙΚΟ </w:t>
            </w:r>
          </w:p>
        </w:tc>
        <w:tc>
          <w:tcPr>
            <w:tcW w:w="7195" w:type="dxa"/>
            <w:vAlign w:val="center"/>
          </w:tcPr>
          <w:p w:rsidR="0089419C" w:rsidRDefault="0089419C" w:rsidP="00DA2D9E">
            <w:pPr>
              <w:rPr>
                <w:rFonts w:ascii="Arial Narrow" w:hAnsi="Arial Narrow"/>
              </w:rPr>
            </w:pPr>
            <w:r>
              <w:rPr>
                <w:rFonts w:ascii="Arial Narrow" w:hAnsi="Arial Narrow"/>
              </w:rPr>
              <w:t>Επισύναψη Αρχείου (προαιρετικά)</w:t>
            </w:r>
          </w:p>
        </w:tc>
      </w:tr>
      <w:tr w:rsidR="0089419C" w:rsidTr="00DA2D9E">
        <w:trPr>
          <w:trHeight w:hRule="exact" w:val="567"/>
        </w:trPr>
        <w:tc>
          <w:tcPr>
            <w:tcW w:w="2376" w:type="dxa"/>
            <w:tcBorders>
              <w:bottom w:val="single" w:sz="4" w:space="0" w:color="auto"/>
            </w:tcBorders>
            <w:vAlign w:val="center"/>
          </w:tcPr>
          <w:p w:rsidR="0089419C" w:rsidRPr="00CB61C4" w:rsidRDefault="0089419C" w:rsidP="00DA2D9E">
            <w:pPr>
              <w:rPr>
                <w:rFonts w:ascii="Arial Narrow" w:hAnsi="Arial Narrow"/>
                <w:b/>
              </w:rPr>
            </w:pPr>
            <w:r w:rsidRPr="00CB61C4">
              <w:rPr>
                <w:rFonts w:ascii="Arial Narrow" w:hAnsi="Arial Narrow"/>
                <w:b/>
              </w:rPr>
              <w:t>ΠΑΡΑΤΗΡΗΣΕΙΣ</w:t>
            </w:r>
          </w:p>
        </w:tc>
        <w:tc>
          <w:tcPr>
            <w:tcW w:w="7195" w:type="dxa"/>
            <w:tcBorders>
              <w:bottom w:val="single" w:sz="4" w:space="0" w:color="auto"/>
            </w:tcBorders>
            <w:vAlign w:val="center"/>
          </w:tcPr>
          <w:p w:rsidR="0089419C" w:rsidRDefault="0089419C" w:rsidP="00DA2D9E">
            <w:pPr>
              <w:rPr>
                <w:rFonts w:ascii="Arial Narrow" w:hAnsi="Arial Narrow"/>
              </w:rPr>
            </w:pPr>
          </w:p>
        </w:tc>
      </w:tr>
      <w:tr w:rsidR="0089419C" w:rsidTr="00DA2D9E">
        <w:trPr>
          <w:trHeight w:hRule="exact" w:val="567"/>
        </w:trPr>
        <w:tc>
          <w:tcPr>
            <w:tcW w:w="2376" w:type="dxa"/>
            <w:tcBorders>
              <w:bottom w:val="single" w:sz="4" w:space="0" w:color="auto"/>
            </w:tcBorders>
            <w:vAlign w:val="center"/>
          </w:tcPr>
          <w:p w:rsidR="0089419C" w:rsidRDefault="0089419C" w:rsidP="00DA2D9E">
            <w:pPr>
              <w:rPr>
                <w:rFonts w:ascii="Arial Narrow" w:hAnsi="Arial Narrow"/>
              </w:rPr>
            </w:pPr>
          </w:p>
        </w:tc>
        <w:tc>
          <w:tcPr>
            <w:tcW w:w="7195" w:type="dxa"/>
            <w:tcBorders>
              <w:bottom w:val="single" w:sz="4" w:space="0" w:color="auto"/>
            </w:tcBorders>
            <w:vAlign w:val="center"/>
          </w:tcPr>
          <w:p w:rsidR="0089419C" w:rsidRDefault="0089419C" w:rsidP="00DA2D9E">
            <w:pPr>
              <w:rPr>
                <w:rFonts w:ascii="Arial Narrow" w:hAnsi="Arial Narrow"/>
              </w:rPr>
            </w:pPr>
          </w:p>
        </w:tc>
      </w:tr>
      <w:tr w:rsidR="0089419C" w:rsidTr="00DA2D9E">
        <w:trPr>
          <w:trHeight w:hRule="exact" w:val="567"/>
        </w:trPr>
        <w:tc>
          <w:tcPr>
            <w:tcW w:w="2376" w:type="dxa"/>
            <w:tcBorders>
              <w:left w:val="nil"/>
              <w:bottom w:val="nil"/>
              <w:right w:val="nil"/>
            </w:tcBorders>
            <w:vAlign w:val="center"/>
          </w:tcPr>
          <w:p w:rsidR="0089419C" w:rsidRDefault="0089419C" w:rsidP="00DA2D9E">
            <w:pPr>
              <w:rPr>
                <w:rFonts w:ascii="Arial Narrow" w:hAnsi="Arial Narrow"/>
              </w:rPr>
            </w:pPr>
          </w:p>
        </w:tc>
        <w:tc>
          <w:tcPr>
            <w:tcW w:w="7195" w:type="dxa"/>
            <w:tcBorders>
              <w:left w:val="nil"/>
              <w:bottom w:val="nil"/>
              <w:right w:val="nil"/>
            </w:tcBorders>
            <w:vAlign w:val="center"/>
          </w:tcPr>
          <w:p w:rsidR="0089419C" w:rsidRDefault="0089419C" w:rsidP="00DA2D9E">
            <w:pPr>
              <w:rPr>
                <w:rFonts w:ascii="Arial Narrow" w:hAnsi="Arial Narrow"/>
              </w:rPr>
            </w:pPr>
          </w:p>
        </w:tc>
      </w:tr>
    </w:tbl>
    <w:p w:rsidR="0089419C" w:rsidRDefault="0089419C" w:rsidP="0089419C">
      <w:pPr>
        <w:spacing w:line="360" w:lineRule="auto"/>
        <w:jc w:val="both"/>
        <w:rPr>
          <w:rFonts w:ascii="Arial Narrow" w:hAnsi="Arial Narrow"/>
        </w:rPr>
      </w:pPr>
      <w:r>
        <w:rPr>
          <w:rFonts w:ascii="Arial Narrow" w:hAnsi="Arial Narrow"/>
        </w:rPr>
        <w:t>Παρακαλούμε συμπληρώστε την φόρμα και στείλτε την ηλεκτρονικά στη διεύθυνση:</w:t>
      </w:r>
      <w:hyperlink r:id="rId8" w:history="1">
        <w:r w:rsidRPr="00B669A7">
          <w:rPr>
            <w:rStyle w:val="-"/>
            <w:rFonts w:ascii="Arial Narrow" w:hAnsi="Arial Narrow"/>
            <w:lang w:val="en-US"/>
          </w:rPr>
          <w:t>alaniadi</w:t>
        </w:r>
        <w:r w:rsidRPr="008F3B59">
          <w:rPr>
            <w:rStyle w:val="-"/>
            <w:rFonts w:ascii="Arial Narrow" w:hAnsi="Arial Narrow"/>
          </w:rPr>
          <w:t>@</w:t>
        </w:r>
        <w:r w:rsidRPr="00B669A7">
          <w:rPr>
            <w:rStyle w:val="-"/>
            <w:rFonts w:ascii="Arial Narrow" w:hAnsi="Arial Narrow"/>
            <w:lang w:val="en-US"/>
          </w:rPr>
          <w:t>pelop</w:t>
        </w:r>
        <w:r w:rsidRPr="008F3B59">
          <w:rPr>
            <w:rStyle w:val="-"/>
            <w:rFonts w:ascii="Arial Narrow" w:hAnsi="Arial Narrow"/>
          </w:rPr>
          <w:t>.</w:t>
        </w:r>
        <w:r w:rsidRPr="00B669A7">
          <w:rPr>
            <w:rStyle w:val="-"/>
            <w:rFonts w:ascii="Arial Narrow" w:hAnsi="Arial Narrow"/>
            <w:lang w:val="en-US"/>
          </w:rPr>
          <w:t>gr</w:t>
        </w:r>
      </w:hyperlink>
      <w:r>
        <w:rPr>
          <w:rFonts w:ascii="Arial Narrow" w:hAnsi="Arial Narrow"/>
        </w:rPr>
        <w:t xml:space="preserve">,  με τίτλο θέματος </w:t>
      </w:r>
      <w:r w:rsidRPr="008F3B59">
        <w:rPr>
          <w:rFonts w:ascii="Arial Narrow" w:hAnsi="Arial Narrow"/>
          <w:b/>
        </w:rPr>
        <w:t xml:space="preserve">ΕΓΓΡΑΦΗ </w:t>
      </w:r>
      <w:r w:rsidRPr="008F3B59">
        <w:rPr>
          <w:rFonts w:ascii="Arial Narrow" w:hAnsi="Arial Narrow"/>
          <w:b/>
          <w:lang w:val="en-US"/>
        </w:rPr>
        <w:t>WORKSHOP</w:t>
      </w:r>
      <w:r w:rsidRPr="008F3B59">
        <w:rPr>
          <w:rFonts w:ascii="Arial Narrow" w:hAnsi="Arial Narrow"/>
          <w:b/>
        </w:rPr>
        <w:t xml:space="preserve"> ΠΡΟΤΥΠΑ &amp; ΜΜΕ _</w:t>
      </w:r>
      <w:r w:rsidRPr="00363587">
        <w:rPr>
          <w:rFonts w:ascii="Arial Narrow" w:hAnsi="Arial Narrow"/>
          <w:b/>
        </w:rPr>
        <w:t>ΕΠΩΝΥΜΟ</w:t>
      </w:r>
      <w:r w:rsidRPr="00363587">
        <w:rPr>
          <w:rFonts w:ascii="Arial Narrow" w:hAnsi="Arial Narrow"/>
        </w:rPr>
        <w:t xml:space="preserve"> (το επώνυμό σας)</w:t>
      </w:r>
    </w:p>
    <w:p w:rsidR="0089419C" w:rsidRDefault="0089419C" w:rsidP="0089419C">
      <w:pPr>
        <w:pBdr>
          <w:bottom w:val="single" w:sz="6" w:space="1" w:color="auto"/>
        </w:pBdr>
        <w:tabs>
          <w:tab w:val="left" w:pos="1935"/>
        </w:tabs>
        <w:spacing w:line="360" w:lineRule="auto"/>
        <w:jc w:val="both"/>
        <w:rPr>
          <w:rFonts w:ascii="Arial Narrow" w:hAnsi="Arial Narrow"/>
        </w:rPr>
      </w:pPr>
      <w:r>
        <w:rPr>
          <w:rFonts w:ascii="Arial Narrow" w:hAnsi="Arial Narrow"/>
        </w:rPr>
        <w:t xml:space="preserve">Οι δηλώσεις συμμετοχής έχουν καταληκτική ημερομηνία </w:t>
      </w:r>
      <w:r w:rsidR="00B64F05">
        <w:rPr>
          <w:rFonts w:ascii="Arial Narrow" w:hAnsi="Arial Narrow"/>
          <w:b/>
        </w:rPr>
        <w:t>18</w:t>
      </w:r>
      <w:r w:rsidRPr="00DF7843">
        <w:rPr>
          <w:rFonts w:ascii="Arial Narrow" w:hAnsi="Arial Narrow"/>
          <w:b/>
        </w:rPr>
        <w:t>/4/2018</w:t>
      </w:r>
      <w:r>
        <w:rPr>
          <w:rFonts w:ascii="Arial Narrow" w:hAnsi="Arial Narrow"/>
        </w:rPr>
        <w:t xml:space="preserve"> αλλά λόγω περιορισμένου αριθμού θέσεων προτείνουμε την αποστολή τους το συντομότερο δυνατό. Θα δοθεί σειρά προτεραιότητας ανά επαγγελματικό κλάδο και θα λάβετε απαντητική επιστολή για την επιβεβαίωση της συμμετοχή σας.</w:t>
      </w:r>
    </w:p>
    <w:p w:rsidR="0089419C" w:rsidRPr="003852E8" w:rsidRDefault="003852E8" w:rsidP="00B64F05">
      <w:pPr>
        <w:spacing w:line="360" w:lineRule="auto"/>
        <w:rPr>
          <w:rFonts w:ascii="Arial Narrow" w:hAnsi="Arial Narrow" w:cs="Tahoma"/>
        </w:rPr>
      </w:pPr>
      <w:r w:rsidRPr="003852E8">
        <w:rPr>
          <w:rFonts w:ascii="Arial Narrow" w:hAnsi="Arial Narrow" w:cs="Tahoma"/>
        </w:rPr>
        <w:t>Οι συμμετέχοντες θα λάβουν πιστοποιητικό παρακολούθησης</w:t>
      </w:r>
      <w:r>
        <w:rPr>
          <w:rFonts w:ascii="Arial Narrow" w:hAnsi="Arial Narrow" w:cs="Tahoma"/>
        </w:rPr>
        <w:t>.</w:t>
      </w:r>
    </w:p>
    <w:p w:rsidR="0089419C" w:rsidRDefault="0089419C" w:rsidP="0089419C">
      <w:pPr>
        <w:pBdr>
          <w:bottom w:val="single" w:sz="6" w:space="1" w:color="auto"/>
        </w:pBdr>
        <w:tabs>
          <w:tab w:val="left" w:pos="1935"/>
        </w:tabs>
        <w:spacing w:line="360" w:lineRule="auto"/>
        <w:jc w:val="both"/>
        <w:rPr>
          <w:rFonts w:ascii="Arial Narrow" w:hAnsi="Arial Narrow"/>
        </w:rPr>
      </w:pPr>
    </w:p>
    <w:p w:rsidR="0089419C" w:rsidRPr="00DF7843" w:rsidRDefault="0089419C" w:rsidP="0089419C">
      <w:pPr>
        <w:spacing w:after="120" w:line="240" w:lineRule="auto"/>
        <w:jc w:val="both"/>
        <w:rPr>
          <w:rFonts w:ascii="Arial Narrow" w:hAnsi="Arial Narrow" w:cs="Tahoma"/>
          <w:b/>
        </w:rPr>
      </w:pPr>
      <w:r w:rsidRPr="00DF7843">
        <w:rPr>
          <w:rFonts w:ascii="Arial Narrow" w:hAnsi="Arial Narrow" w:cs="Tahoma"/>
          <w:b/>
        </w:rPr>
        <w:t xml:space="preserve">ΠΛΗΡΟΦΟΡΙΕΣ : Μαρία </w:t>
      </w:r>
      <w:proofErr w:type="spellStart"/>
      <w:r w:rsidRPr="00DF7843">
        <w:rPr>
          <w:rFonts w:ascii="Arial Narrow" w:hAnsi="Arial Narrow" w:cs="Tahoma"/>
          <w:b/>
        </w:rPr>
        <w:t>Αλανιάδη</w:t>
      </w:r>
      <w:proofErr w:type="spellEnd"/>
      <w:r w:rsidRPr="00DF7843">
        <w:rPr>
          <w:rFonts w:ascii="Arial Narrow" w:hAnsi="Arial Narrow" w:cs="Tahoma"/>
          <w:b/>
        </w:rPr>
        <w:t xml:space="preserve"> ΠΕΛΟΠΟΝΝΗΣΟΣ – </w:t>
      </w:r>
      <w:r w:rsidRPr="00DF7843">
        <w:rPr>
          <w:rFonts w:ascii="Arial Narrow" w:hAnsi="Arial Narrow" w:cs="Tahoma"/>
          <w:b/>
          <w:lang w:val="en-US"/>
        </w:rPr>
        <w:t>DATA</w:t>
      </w:r>
      <w:r w:rsidRPr="00DF7843">
        <w:rPr>
          <w:rFonts w:ascii="Arial Narrow" w:hAnsi="Arial Narrow" w:cs="Tahoma"/>
          <w:b/>
        </w:rPr>
        <w:t xml:space="preserve"> </w:t>
      </w:r>
      <w:r w:rsidRPr="00DF7843">
        <w:rPr>
          <w:rFonts w:ascii="Arial Narrow" w:hAnsi="Arial Narrow" w:cs="Tahoma"/>
          <w:b/>
          <w:lang w:val="en-US"/>
        </w:rPr>
        <w:t>RC</w:t>
      </w:r>
      <w:r w:rsidRPr="00DF7843">
        <w:rPr>
          <w:rFonts w:ascii="Arial Narrow" w:hAnsi="Arial Narrow" w:cs="Tahoma"/>
          <w:b/>
        </w:rPr>
        <w:t xml:space="preserve"> </w:t>
      </w:r>
    </w:p>
    <w:p w:rsidR="0089419C" w:rsidRPr="00AA42AA" w:rsidRDefault="0089419C" w:rsidP="0089419C">
      <w:pPr>
        <w:spacing w:after="120" w:line="240" w:lineRule="auto"/>
        <w:jc w:val="both"/>
      </w:pPr>
      <w:r w:rsidRPr="00DF7843">
        <w:rPr>
          <w:rFonts w:ascii="Arial Narrow" w:hAnsi="Arial Narrow" w:cs="Tahoma"/>
          <w:b/>
        </w:rPr>
        <w:t xml:space="preserve">Τμήμα Διοργάνωσης Συνεδρίων | </w:t>
      </w:r>
      <w:r w:rsidRPr="00DF7843">
        <w:rPr>
          <w:rFonts w:ascii="Arial Narrow" w:eastAsiaTheme="minorEastAsia" w:hAnsi="Arial Narrow"/>
          <w:b/>
          <w:noProof/>
          <w:lang w:eastAsia="el-GR"/>
        </w:rPr>
        <w:t xml:space="preserve">Τ: +30.2610.622027, Μ: +30 </w:t>
      </w:r>
      <w:r w:rsidRPr="00DF7843">
        <w:rPr>
          <w:rFonts w:ascii="Arial Narrow" w:hAnsi="Arial Narrow"/>
          <w:b/>
        </w:rPr>
        <w:t xml:space="preserve">6942012292, </w:t>
      </w:r>
      <w:hyperlink r:id="rId9" w:history="1">
        <w:r w:rsidRPr="00F14592">
          <w:rPr>
            <w:rStyle w:val="-"/>
            <w:rFonts w:ascii="Arial Narrow" w:eastAsiaTheme="minorEastAsia" w:hAnsi="Arial Narrow"/>
            <w:b/>
            <w:noProof/>
            <w:lang w:val="en-US" w:eastAsia="el-GR"/>
          </w:rPr>
          <w:t>alaniadi</w:t>
        </w:r>
        <w:r w:rsidRPr="00F14592">
          <w:rPr>
            <w:rStyle w:val="-"/>
            <w:rFonts w:ascii="Arial Narrow" w:eastAsiaTheme="minorEastAsia" w:hAnsi="Arial Narrow"/>
            <w:b/>
            <w:noProof/>
            <w:lang w:eastAsia="el-GR"/>
          </w:rPr>
          <w:t>@</w:t>
        </w:r>
        <w:r w:rsidRPr="00F14592">
          <w:rPr>
            <w:rStyle w:val="-"/>
            <w:rFonts w:ascii="Arial Narrow" w:eastAsiaTheme="minorEastAsia" w:hAnsi="Arial Narrow"/>
            <w:b/>
            <w:noProof/>
            <w:lang w:val="en-US" w:eastAsia="el-GR"/>
          </w:rPr>
          <w:t>pelop</w:t>
        </w:r>
        <w:r w:rsidRPr="00F14592">
          <w:rPr>
            <w:rStyle w:val="-"/>
            <w:rFonts w:ascii="Arial Narrow" w:eastAsiaTheme="minorEastAsia" w:hAnsi="Arial Narrow"/>
            <w:b/>
            <w:noProof/>
            <w:lang w:eastAsia="el-GR"/>
          </w:rPr>
          <w:t>.</w:t>
        </w:r>
        <w:r w:rsidRPr="00F14592">
          <w:rPr>
            <w:rStyle w:val="-"/>
            <w:rFonts w:ascii="Arial Narrow" w:eastAsiaTheme="minorEastAsia" w:hAnsi="Arial Narrow"/>
            <w:b/>
            <w:noProof/>
            <w:lang w:val="en-US" w:eastAsia="el-GR"/>
          </w:rPr>
          <w:t>gr</w:t>
        </w:r>
      </w:hyperlink>
    </w:p>
    <w:p w:rsidR="00AA42AA" w:rsidRDefault="00AA42AA" w:rsidP="0089419C">
      <w:pPr>
        <w:spacing w:after="120" w:line="240" w:lineRule="auto"/>
        <w:jc w:val="both"/>
        <w:rPr>
          <w:lang w:val="en-US"/>
        </w:rPr>
      </w:pPr>
    </w:p>
    <w:p w:rsidR="00AA42AA" w:rsidRDefault="00AA42AA" w:rsidP="0089419C">
      <w:pPr>
        <w:spacing w:after="120" w:line="240" w:lineRule="auto"/>
        <w:jc w:val="both"/>
        <w:rPr>
          <w:lang w:val="en-US"/>
        </w:rPr>
      </w:pPr>
    </w:p>
    <w:tbl>
      <w:tblPr>
        <w:tblStyle w:val="a7"/>
        <w:tblW w:w="0" w:type="auto"/>
        <w:tblInd w:w="6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ayout w:type="fixed"/>
        <w:tblLook w:val="04A0"/>
      </w:tblPr>
      <w:tblGrid>
        <w:gridCol w:w="1740"/>
        <w:gridCol w:w="7806"/>
      </w:tblGrid>
      <w:tr w:rsidR="00AA42AA" w:rsidTr="00AA42AA">
        <w:tc>
          <w:tcPr>
            <w:tcW w:w="9546" w:type="dxa"/>
            <w:gridSpan w:val="2"/>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spacing w:before="78" w:after="78"/>
              <w:jc w:val="center"/>
              <w:rPr>
                <w:rFonts w:ascii="Arial Narrow" w:hAnsi="Arial Narrow" w:cs="Helvetica"/>
                <w:b/>
                <w:noProof/>
                <w:color w:val="3A0074"/>
                <w:spacing w:val="100"/>
                <w:sz w:val="30"/>
                <w:szCs w:val="30"/>
                <w:lang w:eastAsia="el-GR"/>
              </w:rPr>
            </w:pPr>
            <w:r>
              <w:rPr>
                <w:rFonts w:ascii="Arial Narrow" w:hAnsi="Arial Narrow" w:cs="Helvetica"/>
                <w:b/>
                <w:noProof/>
                <w:color w:val="3A0074"/>
                <w:spacing w:val="100"/>
                <w:sz w:val="30"/>
                <w:szCs w:val="30"/>
                <w:lang w:eastAsia="el-GR"/>
              </w:rPr>
              <w:drawing>
                <wp:anchor distT="0" distB="0" distL="114300" distR="114300" simplePos="0" relativeHeight="251658240" behindDoc="0" locked="0" layoutInCell="1" allowOverlap="1">
                  <wp:simplePos x="0" y="0"/>
                  <wp:positionH relativeFrom="column">
                    <wp:posOffset>-67310</wp:posOffset>
                  </wp:positionH>
                  <wp:positionV relativeFrom="paragraph">
                    <wp:posOffset>3175</wp:posOffset>
                  </wp:positionV>
                  <wp:extent cx="6049645" cy="2238375"/>
                  <wp:effectExtent l="19050" t="0" r="8255" b="0"/>
                  <wp:wrapNone/>
                  <wp:docPr id="4" name="2 - Εικόνα" descr="851 χ 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 χ 315.jpg"/>
                          <pic:cNvPicPr/>
                        </pic:nvPicPr>
                        <pic:blipFill>
                          <a:blip r:embed="rId10" cstate="print"/>
                          <a:stretch>
                            <a:fillRect/>
                          </a:stretch>
                        </pic:blipFill>
                        <pic:spPr>
                          <a:xfrm>
                            <a:off x="0" y="0"/>
                            <a:ext cx="6049645" cy="2238375"/>
                          </a:xfrm>
                          <a:prstGeom prst="rect">
                            <a:avLst/>
                          </a:prstGeom>
                        </pic:spPr>
                      </pic:pic>
                    </a:graphicData>
                  </a:graphic>
                </wp:anchor>
              </w:drawing>
            </w:r>
          </w:p>
          <w:p w:rsidR="00AA42AA" w:rsidRDefault="00AA42AA">
            <w:pPr>
              <w:spacing w:before="78" w:after="78"/>
              <w:jc w:val="center"/>
              <w:rPr>
                <w:rFonts w:ascii="Arial Narrow" w:hAnsi="Arial Narrow" w:cs="Helvetica"/>
                <w:b/>
                <w:noProof/>
                <w:color w:val="3A0074"/>
                <w:spacing w:val="100"/>
                <w:sz w:val="30"/>
                <w:szCs w:val="30"/>
                <w:lang w:eastAsia="el-GR"/>
              </w:rPr>
            </w:pPr>
          </w:p>
          <w:p w:rsidR="00AA42AA" w:rsidRDefault="00AA42AA">
            <w:pPr>
              <w:spacing w:before="78" w:after="78"/>
              <w:jc w:val="center"/>
              <w:rPr>
                <w:rFonts w:ascii="Arial Narrow" w:hAnsi="Arial Narrow" w:cs="Helvetica"/>
                <w:b/>
                <w:noProof/>
                <w:color w:val="3A0074"/>
                <w:spacing w:val="100"/>
                <w:sz w:val="30"/>
                <w:szCs w:val="30"/>
                <w:lang w:eastAsia="el-GR"/>
              </w:rPr>
            </w:pPr>
          </w:p>
          <w:p w:rsidR="00AA42AA" w:rsidRDefault="00AA42AA">
            <w:pPr>
              <w:spacing w:before="78" w:after="78"/>
              <w:jc w:val="center"/>
              <w:rPr>
                <w:rFonts w:ascii="Arial Narrow" w:hAnsi="Arial Narrow" w:cs="Helvetica"/>
                <w:b/>
                <w:noProof/>
                <w:color w:val="3A0074"/>
                <w:spacing w:val="100"/>
                <w:sz w:val="30"/>
                <w:szCs w:val="30"/>
                <w:lang w:eastAsia="el-GR"/>
              </w:rPr>
            </w:pPr>
          </w:p>
          <w:p w:rsidR="00AA42AA" w:rsidRDefault="00AA42AA">
            <w:pPr>
              <w:spacing w:before="78" w:after="78"/>
              <w:jc w:val="center"/>
              <w:rPr>
                <w:rFonts w:ascii="Arial Narrow" w:hAnsi="Arial Narrow" w:cs="Helvetica"/>
                <w:b/>
                <w:noProof/>
                <w:color w:val="3A0074"/>
                <w:spacing w:val="100"/>
                <w:sz w:val="30"/>
                <w:szCs w:val="30"/>
                <w:lang w:eastAsia="el-GR"/>
              </w:rPr>
            </w:pPr>
          </w:p>
          <w:p w:rsidR="00AA42AA" w:rsidRDefault="00AA42AA">
            <w:pPr>
              <w:spacing w:before="78" w:after="78"/>
              <w:jc w:val="center"/>
              <w:rPr>
                <w:rFonts w:ascii="Arial Narrow" w:hAnsi="Arial Narrow" w:cs="Helvetica"/>
                <w:b/>
                <w:noProof/>
                <w:color w:val="3A0074"/>
                <w:spacing w:val="100"/>
                <w:sz w:val="30"/>
                <w:szCs w:val="30"/>
                <w:lang w:eastAsia="el-GR"/>
              </w:rPr>
            </w:pPr>
          </w:p>
          <w:p w:rsidR="00AA42AA" w:rsidRDefault="00AA42AA">
            <w:pPr>
              <w:spacing w:before="78" w:after="78"/>
              <w:jc w:val="center"/>
              <w:rPr>
                <w:rFonts w:ascii="Arial Narrow" w:hAnsi="Arial Narrow" w:cs="Helvetica"/>
                <w:b/>
                <w:noProof/>
                <w:color w:val="3A0074"/>
                <w:spacing w:val="100"/>
                <w:sz w:val="30"/>
                <w:szCs w:val="30"/>
                <w:lang w:eastAsia="el-GR"/>
              </w:rPr>
            </w:pPr>
          </w:p>
          <w:p w:rsidR="00AA42AA" w:rsidRPr="00AA42AA" w:rsidRDefault="00AA42AA">
            <w:pPr>
              <w:spacing w:before="78" w:after="78"/>
              <w:rPr>
                <w:rFonts w:ascii="Arial Narrow" w:hAnsi="Arial Narrow" w:cs="Helvetica"/>
                <w:b/>
                <w:noProof/>
                <w:color w:val="3A0074"/>
                <w:spacing w:val="100"/>
                <w:sz w:val="30"/>
                <w:szCs w:val="30"/>
                <w:lang w:val="en-US" w:eastAsia="el-GR"/>
              </w:rPr>
            </w:pPr>
          </w:p>
          <w:p w:rsidR="00AA42AA" w:rsidRDefault="00AA42AA">
            <w:pPr>
              <w:spacing w:before="78" w:after="78"/>
              <w:jc w:val="center"/>
              <w:rPr>
                <w:rFonts w:ascii="Arial Narrow" w:hAnsi="Arial Narrow" w:cs="Helvetica"/>
                <w:b/>
                <w:noProof/>
                <w:color w:val="3A0074"/>
                <w:spacing w:val="100"/>
                <w:sz w:val="2"/>
                <w:szCs w:val="30"/>
                <w:lang w:eastAsia="el-GR"/>
              </w:rPr>
            </w:pPr>
          </w:p>
          <w:p w:rsidR="00AA42AA" w:rsidRPr="00AA42AA" w:rsidRDefault="00AA42AA">
            <w:pPr>
              <w:spacing w:before="78" w:after="78"/>
              <w:jc w:val="center"/>
              <w:rPr>
                <w:rFonts w:ascii="Arial" w:hAnsi="Arial" w:cs="Arial"/>
                <w:b/>
                <w:noProof/>
                <w:color w:val="215868" w:themeColor="accent5" w:themeShade="80"/>
                <w:spacing w:val="100"/>
                <w:sz w:val="20"/>
                <w:szCs w:val="20"/>
                <w:lang w:val="en-US" w:eastAsia="el-GR"/>
              </w:rPr>
            </w:pPr>
          </w:p>
          <w:p w:rsidR="00AA42AA" w:rsidRDefault="00AA42AA">
            <w:pPr>
              <w:spacing w:before="78" w:after="78"/>
              <w:jc w:val="center"/>
              <w:rPr>
                <w:rFonts w:ascii="Arial" w:hAnsi="Arial" w:cs="Arial"/>
                <w:b/>
                <w:noProof/>
                <w:color w:val="215868" w:themeColor="accent5" w:themeShade="80"/>
                <w:spacing w:val="100"/>
                <w:sz w:val="30"/>
                <w:szCs w:val="30"/>
                <w:lang w:val="en-US" w:eastAsia="el-GR"/>
              </w:rPr>
            </w:pPr>
            <w:r>
              <w:rPr>
                <w:rFonts w:ascii="Arial" w:hAnsi="Arial" w:cs="Arial"/>
                <w:b/>
                <w:noProof/>
                <w:color w:val="215868" w:themeColor="accent5" w:themeShade="80"/>
                <w:spacing w:val="100"/>
                <w:sz w:val="30"/>
                <w:szCs w:val="30"/>
                <w:lang w:eastAsia="el-GR"/>
              </w:rPr>
              <w:t>ΠΡΟΓΡΑΜΜΑ  ΗΜΕΡΙΔΑΣ</w:t>
            </w:r>
          </w:p>
          <w:p w:rsidR="00AA42AA" w:rsidRDefault="00AA42AA">
            <w:pPr>
              <w:spacing w:before="78" w:after="78"/>
              <w:jc w:val="center"/>
              <w:rPr>
                <w:rFonts w:ascii="Arial" w:hAnsi="Arial" w:cs="Arial"/>
                <w:b/>
                <w:noProof/>
                <w:color w:val="215868" w:themeColor="accent5" w:themeShade="80"/>
                <w:spacing w:val="100"/>
                <w:sz w:val="30"/>
                <w:szCs w:val="30"/>
                <w:lang w:eastAsia="el-GR"/>
              </w:rPr>
            </w:pPr>
            <w:r>
              <w:rPr>
                <w:rFonts w:ascii="Arial" w:hAnsi="Arial" w:cs="Arial"/>
                <w:b/>
                <w:noProof/>
                <w:color w:val="215868" w:themeColor="accent5" w:themeShade="80"/>
                <w:spacing w:val="100"/>
                <w:sz w:val="30"/>
                <w:szCs w:val="30"/>
                <w:lang w:eastAsia="el-GR"/>
              </w:rPr>
              <w:t xml:space="preserve"> </w:t>
            </w:r>
          </w:p>
          <w:p w:rsidR="00AA42AA" w:rsidRDefault="00AA42AA">
            <w:pPr>
              <w:spacing w:before="78" w:after="78"/>
              <w:jc w:val="center"/>
              <w:rPr>
                <w:rFonts w:ascii="Arial Narrow" w:hAnsi="Arial Narrow" w:cs="Helvetica"/>
                <w:b/>
                <w:color w:val="000066"/>
                <w:spacing w:val="100"/>
                <w:sz w:val="2"/>
                <w:szCs w:val="30"/>
              </w:rPr>
            </w:pP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rPr>
            </w:pPr>
            <w:r>
              <w:rPr>
                <w:rFonts w:ascii="Arial Narrow" w:hAnsi="Arial Narrow"/>
                <w:b/>
                <w:color w:val="215868" w:themeColor="accent5" w:themeShade="80"/>
                <w:sz w:val="24"/>
              </w:rPr>
              <w:t>14:30 - 15:00</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eastAsia="Times New Roman" w:hAnsi="Arial Narrow" w:cs="Helvetica"/>
                <w:b/>
                <w:color w:val="215868" w:themeColor="accent5" w:themeShade="80"/>
                <w:lang w:val="en-US"/>
              </w:rPr>
            </w:pPr>
            <w:r>
              <w:rPr>
                <w:rFonts w:ascii="Arial Narrow" w:eastAsia="Times New Roman" w:hAnsi="Arial Narrow" w:cs="Helvetica"/>
                <w:b/>
                <w:color w:val="215868" w:themeColor="accent5" w:themeShade="80"/>
                <w:sz w:val="24"/>
              </w:rPr>
              <w:t xml:space="preserve">Προσέλευση – Εγγραφές στα </w:t>
            </w:r>
            <w:r>
              <w:rPr>
                <w:rFonts w:ascii="Arial Narrow" w:eastAsia="Times New Roman" w:hAnsi="Arial Narrow" w:cs="Helvetica"/>
                <w:b/>
                <w:color w:val="215868" w:themeColor="accent5" w:themeShade="80"/>
                <w:sz w:val="24"/>
                <w:lang w:val="en-US"/>
              </w:rPr>
              <w:t>Workshops</w:t>
            </w:r>
          </w:p>
        </w:tc>
      </w:tr>
      <w:tr w:rsidR="00AA42AA" w:rsidTr="00AA42AA">
        <w:tc>
          <w:tcPr>
            <w:tcW w:w="9546" w:type="dxa"/>
            <w:gridSpan w:val="2"/>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215868" w:themeFill="accent5" w:themeFillShade="80"/>
            <w:vAlign w:val="center"/>
            <w:hideMark/>
          </w:tcPr>
          <w:p w:rsidR="00AA42AA" w:rsidRDefault="00AA42AA">
            <w:pPr>
              <w:pStyle w:val="a8"/>
              <w:spacing w:before="78" w:after="78"/>
              <w:rPr>
                <w:rFonts w:ascii="Arial Narrow" w:eastAsia="Times New Roman" w:hAnsi="Arial Narrow" w:cs="Helvetica"/>
                <w:b/>
                <w:color w:val="FFFFFF" w:themeColor="background1"/>
                <w:lang w:val="en-US"/>
              </w:rPr>
            </w:pPr>
            <w:r>
              <w:rPr>
                <w:rFonts w:ascii="Arial Narrow" w:hAnsi="Arial Narrow"/>
                <w:b/>
                <w:color w:val="FFFFFF" w:themeColor="background1"/>
              </w:rPr>
              <w:t xml:space="preserve">                                   1</w:t>
            </w:r>
            <w:r>
              <w:rPr>
                <w:rFonts w:ascii="Arial Narrow" w:hAnsi="Arial Narrow"/>
                <w:b/>
                <w:color w:val="FFFFFF" w:themeColor="background1"/>
                <w:vertAlign w:val="superscript"/>
              </w:rPr>
              <w:t>η</w:t>
            </w:r>
            <w:r>
              <w:rPr>
                <w:rFonts w:ascii="Arial Narrow" w:hAnsi="Arial Narrow"/>
                <w:b/>
                <w:color w:val="FFFFFF" w:themeColor="background1"/>
              </w:rPr>
              <w:t xml:space="preserve"> Ενότητα : </w:t>
            </w:r>
            <w:r>
              <w:rPr>
                <w:rFonts w:ascii="Arial Narrow" w:hAnsi="Arial Narrow"/>
                <w:b/>
                <w:color w:val="FFFFFF" w:themeColor="background1"/>
                <w:lang w:val="en-US"/>
              </w:rPr>
              <w:t>WORKSHOPS</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rPr>
            </w:pPr>
            <w:r>
              <w:rPr>
                <w:rFonts w:ascii="Arial Narrow" w:hAnsi="Arial Narrow"/>
                <w:b/>
                <w:color w:val="215868" w:themeColor="accent5" w:themeShade="80"/>
                <w:sz w:val="24"/>
              </w:rPr>
              <w:t>1</w:t>
            </w:r>
            <w:r>
              <w:rPr>
                <w:rFonts w:ascii="Arial Narrow" w:hAnsi="Arial Narrow"/>
                <w:b/>
                <w:color w:val="215868" w:themeColor="accent5" w:themeShade="80"/>
                <w:sz w:val="24"/>
                <w:lang w:val="en-US"/>
              </w:rPr>
              <w:t>5</w:t>
            </w:r>
            <w:r>
              <w:rPr>
                <w:rFonts w:ascii="Arial Narrow" w:hAnsi="Arial Narrow"/>
                <w:b/>
                <w:color w:val="215868" w:themeColor="accent5" w:themeShade="80"/>
                <w:sz w:val="24"/>
              </w:rPr>
              <w:t xml:space="preserve">:00 – </w:t>
            </w:r>
            <w:r>
              <w:rPr>
                <w:rFonts w:ascii="Arial Narrow" w:hAnsi="Arial Narrow"/>
                <w:b/>
                <w:color w:val="215868" w:themeColor="accent5" w:themeShade="80"/>
                <w:sz w:val="24"/>
                <w:lang w:val="en-US"/>
              </w:rPr>
              <w:t>17</w:t>
            </w:r>
            <w:r>
              <w:rPr>
                <w:rFonts w:ascii="Arial Narrow" w:hAnsi="Arial Narrow"/>
                <w:b/>
                <w:color w:val="215868" w:themeColor="accent5" w:themeShade="80"/>
                <w:sz w:val="24"/>
              </w:rPr>
              <w:t>:00</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eastAsia="Times New Roman" w:hAnsi="Arial Narrow" w:cs="Helvetica"/>
                <w:b/>
                <w:color w:val="215868" w:themeColor="accent5" w:themeShade="80"/>
              </w:rPr>
            </w:pPr>
            <w:r>
              <w:rPr>
                <w:rFonts w:ascii="Arial Narrow" w:eastAsia="Times New Roman" w:hAnsi="Arial Narrow" w:cs="Helvetica"/>
                <w:b/>
                <w:color w:val="215868" w:themeColor="accent5" w:themeShade="80"/>
                <w:sz w:val="24"/>
              </w:rPr>
              <w:t xml:space="preserve">Έναρξη Εργασιών </w:t>
            </w:r>
            <w:r>
              <w:rPr>
                <w:rFonts w:ascii="Arial Narrow" w:eastAsia="Times New Roman" w:hAnsi="Arial Narrow" w:cs="Helvetica"/>
                <w:b/>
                <w:color w:val="215868" w:themeColor="accent5" w:themeShade="80"/>
                <w:sz w:val="24"/>
                <w:lang w:val="en-US"/>
              </w:rPr>
              <w:t>Workshops</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rPr>
                <w:rFonts w:ascii="Arial Narrow" w:hAnsi="Arial Narrow"/>
              </w:rPr>
            </w:pP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hideMark/>
          </w:tcPr>
          <w:p w:rsidR="00AA42AA" w:rsidRDefault="00AA42AA">
            <w:pPr>
              <w:pStyle w:val="a8"/>
              <w:rPr>
                <w:rFonts w:ascii="Arial Narrow" w:hAnsi="Arial Narrow"/>
              </w:rPr>
            </w:pPr>
            <w:proofErr w:type="spellStart"/>
            <w:r>
              <w:rPr>
                <w:rFonts w:ascii="Arial Narrow" w:hAnsi="Arial Narrow"/>
              </w:rPr>
              <w:t>Work</w:t>
            </w:r>
            <w:proofErr w:type="spellEnd"/>
            <w:r>
              <w:rPr>
                <w:rFonts w:ascii="Arial Narrow" w:hAnsi="Arial Narrow"/>
              </w:rPr>
              <w:t xml:space="preserve"> </w:t>
            </w:r>
            <w:proofErr w:type="spellStart"/>
            <w:r>
              <w:rPr>
                <w:rFonts w:ascii="Arial Narrow" w:hAnsi="Arial Narrow"/>
              </w:rPr>
              <w:t>Shop</w:t>
            </w:r>
            <w:proofErr w:type="spellEnd"/>
            <w:r>
              <w:rPr>
                <w:rFonts w:ascii="Arial Narrow" w:hAnsi="Arial Narrow"/>
              </w:rPr>
              <w:t xml:space="preserve"> 1 </w:t>
            </w:r>
          </w:p>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«Η σύγχρονη μορφή ενημέρωσης μέσα από τον Διαδίκτυο και οι επιδράσεις της στην κοινωνία»</w:t>
            </w:r>
          </w:p>
          <w:p w:rsidR="00AA42AA" w:rsidRDefault="00AA42AA">
            <w:pPr>
              <w:pStyle w:val="a8"/>
              <w:rPr>
                <w:rFonts w:ascii="Arial Narrow" w:hAnsi="Arial Narrow"/>
                <w:sz w:val="20"/>
                <w:szCs w:val="20"/>
              </w:rPr>
            </w:pPr>
            <w:r>
              <w:rPr>
                <w:rFonts w:ascii="Arial Narrow" w:hAnsi="Arial Narrow"/>
                <w:sz w:val="20"/>
                <w:szCs w:val="20"/>
              </w:rPr>
              <w:t xml:space="preserve">Συντονιστής:  Πάνος </w:t>
            </w:r>
            <w:proofErr w:type="spellStart"/>
            <w:r>
              <w:rPr>
                <w:rFonts w:ascii="Arial Narrow" w:hAnsi="Arial Narrow"/>
                <w:sz w:val="20"/>
                <w:szCs w:val="20"/>
              </w:rPr>
              <w:t>Σόμπολος</w:t>
            </w:r>
            <w:proofErr w:type="spellEnd"/>
            <w:r>
              <w:rPr>
                <w:rFonts w:ascii="Arial Narrow" w:hAnsi="Arial Narrow"/>
                <w:sz w:val="20"/>
                <w:szCs w:val="20"/>
              </w:rPr>
              <w:t>, Δημοσιογράφος</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rPr>
                <w:rFonts w:ascii="Arial Narrow" w:hAnsi="Arial Narrow"/>
              </w:rPr>
            </w:pP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hideMark/>
          </w:tcPr>
          <w:p w:rsidR="00AA42AA" w:rsidRDefault="00AA42AA">
            <w:pPr>
              <w:pStyle w:val="a8"/>
              <w:rPr>
                <w:rFonts w:ascii="Arial Narrow" w:hAnsi="Arial Narrow"/>
              </w:rPr>
            </w:pPr>
            <w:proofErr w:type="spellStart"/>
            <w:r>
              <w:rPr>
                <w:rFonts w:ascii="Arial Narrow" w:hAnsi="Arial Narrow"/>
              </w:rPr>
              <w:t>Work</w:t>
            </w:r>
            <w:proofErr w:type="spellEnd"/>
            <w:r>
              <w:rPr>
                <w:rFonts w:ascii="Arial Narrow" w:hAnsi="Arial Narrow"/>
              </w:rPr>
              <w:t xml:space="preserve"> </w:t>
            </w:r>
            <w:proofErr w:type="spellStart"/>
            <w:r>
              <w:rPr>
                <w:rFonts w:ascii="Arial Narrow" w:hAnsi="Arial Narrow"/>
              </w:rPr>
              <w:t>Shop</w:t>
            </w:r>
            <w:proofErr w:type="spellEnd"/>
            <w:r>
              <w:rPr>
                <w:rFonts w:ascii="Arial Narrow" w:hAnsi="Arial Narrow"/>
              </w:rPr>
              <w:t xml:space="preserve"> 2 </w:t>
            </w:r>
          </w:p>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«Τα σημερινά είδωλα ποια χαρακτηριστικά έχουν και ποιες επιδράσεις ασκούν στους νέους»</w:t>
            </w:r>
          </w:p>
          <w:p w:rsidR="00AA42AA" w:rsidRDefault="00AA42AA">
            <w:pPr>
              <w:pStyle w:val="a8"/>
              <w:rPr>
                <w:rFonts w:ascii="Arial Narrow" w:hAnsi="Arial Narrow"/>
                <w:sz w:val="20"/>
                <w:szCs w:val="20"/>
              </w:rPr>
            </w:pPr>
            <w:r>
              <w:rPr>
                <w:rFonts w:ascii="Arial Narrow" w:hAnsi="Arial Narrow"/>
                <w:sz w:val="20"/>
                <w:szCs w:val="20"/>
              </w:rPr>
              <w:t xml:space="preserve">Συντονιστής:  Νατάσα </w:t>
            </w:r>
            <w:proofErr w:type="spellStart"/>
            <w:r>
              <w:rPr>
                <w:rFonts w:ascii="Arial Narrow" w:hAnsi="Arial Narrow"/>
                <w:sz w:val="20"/>
                <w:szCs w:val="20"/>
              </w:rPr>
              <w:t>Ράγιου</w:t>
            </w:r>
            <w:proofErr w:type="spellEnd"/>
            <w:r>
              <w:rPr>
                <w:rFonts w:ascii="Arial Narrow" w:hAnsi="Arial Narrow"/>
                <w:sz w:val="20"/>
                <w:szCs w:val="20"/>
              </w:rPr>
              <w:t>, Δημοσιογράφος</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rPr>
                <w:rFonts w:ascii="Arial Narrow" w:hAnsi="Arial Narrow"/>
              </w:rPr>
            </w:pP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hideMark/>
          </w:tcPr>
          <w:p w:rsidR="00AA42AA" w:rsidRDefault="00AA42AA">
            <w:pPr>
              <w:pStyle w:val="a8"/>
              <w:rPr>
                <w:rFonts w:ascii="Arial Narrow" w:hAnsi="Arial Narrow"/>
              </w:rPr>
            </w:pPr>
            <w:proofErr w:type="spellStart"/>
            <w:r>
              <w:rPr>
                <w:rFonts w:ascii="Arial Narrow" w:hAnsi="Arial Narrow"/>
              </w:rPr>
              <w:t>Work</w:t>
            </w:r>
            <w:proofErr w:type="spellEnd"/>
            <w:r>
              <w:rPr>
                <w:rFonts w:ascii="Arial Narrow" w:hAnsi="Arial Narrow"/>
              </w:rPr>
              <w:t xml:space="preserve"> </w:t>
            </w:r>
            <w:proofErr w:type="spellStart"/>
            <w:r>
              <w:rPr>
                <w:rFonts w:ascii="Arial Narrow" w:hAnsi="Arial Narrow"/>
              </w:rPr>
              <w:t>Shop</w:t>
            </w:r>
            <w:proofErr w:type="spellEnd"/>
            <w:r>
              <w:rPr>
                <w:rFonts w:ascii="Arial Narrow" w:hAnsi="Arial Narrow"/>
              </w:rPr>
              <w:t xml:space="preserve"> 3 </w:t>
            </w:r>
          </w:p>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«Η σημασία των προτύπων στις μέρες και ο τρόπος προβολής τους από τα ΜΜΕ»</w:t>
            </w:r>
          </w:p>
          <w:p w:rsidR="00AA42AA" w:rsidRDefault="00AA42AA">
            <w:pPr>
              <w:pStyle w:val="a8"/>
              <w:rPr>
                <w:rFonts w:ascii="Arial Narrow" w:hAnsi="Arial Narrow"/>
                <w:sz w:val="20"/>
                <w:szCs w:val="20"/>
              </w:rPr>
            </w:pPr>
            <w:r>
              <w:rPr>
                <w:rFonts w:ascii="Arial Narrow" w:hAnsi="Arial Narrow"/>
                <w:sz w:val="20"/>
                <w:szCs w:val="20"/>
              </w:rPr>
              <w:t>Συντονιστής:  εκπρόσωπος ΕΣΗΕΠΗΝ</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rPr>
                <w:rFonts w:ascii="Arial Narrow" w:hAnsi="Arial Narrow"/>
              </w:rPr>
            </w:pP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rPr>
                <w:rFonts w:ascii="Arial Narrow" w:hAnsi="Arial Narrow"/>
              </w:rPr>
            </w:pPr>
            <w:proofErr w:type="spellStart"/>
            <w:r>
              <w:rPr>
                <w:rFonts w:ascii="Arial Narrow" w:hAnsi="Arial Narrow"/>
              </w:rPr>
              <w:t>Work</w:t>
            </w:r>
            <w:proofErr w:type="spellEnd"/>
            <w:r>
              <w:rPr>
                <w:rFonts w:ascii="Arial Narrow" w:hAnsi="Arial Narrow"/>
              </w:rPr>
              <w:t xml:space="preserve"> </w:t>
            </w:r>
            <w:proofErr w:type="spellStart"/>
            <w:r>
              <w:rPr>
                <w:rFonts w:ascii="Arial Narrow" w:hAnsi="Arial Narrow"/>
              </w:rPr>
              <w:t>Shop</w:t>
            </w:r>
            <w:proofErr w:type="spellEnd"/>
            <w:r>
              <w:rPr>
                <w:rFonts w:ascii="Arial Narrow" w:hAnsi="Arial Narrow"/>
              </w:rPr>
              <w:t xml:space="preserve"> 4</w:t>
            </w:r>
          </w:p>
          <w:p w:rsidR="00AA42AA" w:rsidRDefault="00AA42AA">
            <w:pPr>
              <w:pStyle w:val="a8"/>
              <w:spacing w:before="78" w:after="78"/>
              <w:rPr>
                <w:rFonts w:ascii="Arial Narrow" w:hAnsi="Arial Narrow"/>
                <w:b/>
                <w:color w:val="215868" w:themeColor="accent5" w:themeShade="80"/>
                <w:sz w:val="24"/>
              </w:rPr>
            </w:pPr>
            <w:r>
              <w:rPr>
                <w:rFonts w:ascii="Arial Narrow" w:hAnsi="Arial Narrow"/>
              </w:rPr>
              <w:t xml:space="preserve"> </w:t>
            </w:r>
            <w:r>
              <w:rPr>
                <w:rFonts w:ascii="Arial Narrow" w:hAnsi="Arial Narrow"/>
                <w:b/>
                <w:color w:val="215868" w:themeColor="accent5" w:themeShade="80"/>
                <w:sz w:val="24"/>
              </w:rPr>
              <w:t>«Θύματα διαδικτυακών ενεργειών»: πρόληψη  και βέλτιστες πρακτικές</w:t>
            </w:r>
          </w:p>
          <w:p w:rsidR="00AA42AA" w:rsidRDefault="00AA42AA">
            <w:pPr>
              <w:pStyle w:val="a8"/>
              <w:rPr>
                <w:rFonts w:ascii="Arial Narrow" w:hAnsi="Arial Narrow"/>
                <w:sz w:val="20"/>
                <w:szCs w:val="20"/>
              </w:rPr>
            </w:pPr>
            <w:r>
              <w:rPr>
                <w:rFonts w:ascii="Arial Narrow" w:hAnsi="Arial Narrow"/>
                <w:sz w:val="20"/>
                <w:szCs w:val="20"/>
              </w:rPr>
              <w:t>Συντονιστής:  Βασίλης Παπακώστας, Υποδιευθυντής της Διεύθυνσης Δίωξης Ηλεκτρονικού Εγκλήματος, Αστυνομικός Υποδιευθυντής</w:t>
            </w:r>
            <w:r>
              <w:t xml:space="preserve"> </w:t>
            </w:r>
          </w:p>
          <w:p w:rsidR="00AA42AA" w:rsidRDefault="00AA42AA">
            <w:pPr>
              <w:pStyle w:val="a8"/>
              <w:rPr>
                <w:rFonts w:ascii="Arial Narrow" w:hAnsi="Arial Narrow"/>
                <w:sz w:val="20"/>
                <w:szCs w:val="20"/>
              </w:rPr>
            </w:pP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rPr>
                <w:rFonts w:ascii="Arial Narrow" w:hAnsi="Arial Narrow"/>
              </w:rPr>
            </w:pP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rPr>
                <w:rFonts w:ascii="Arial Narrow" w:hAnsi="Arial Narrow"/>
              </w:rPr>
            </w:pPr>
            <w:proofErr w:type="spellStart"/>
            <w:r>
              <w:rPr>
                <w:rFonts w:ascii="Arial Narrow" w:hAnsi="Arial Narrow"/>
              </w:rPr>
              <w:t>Work</w:t>
            </w:r>
            <w:proofErr w:type="spellEnd"/>
            <w:r>
              <w:rPr>
                <w:rFonts w:ascii="Arial Narrow" w:hAnsi="Arial Narrow"/>
              </w:rPr>
              <w:t xml:space="preserve"> </w:t>
            </w:r>
            <w:proofErr w:type="spellStart"/>
            <w:r>
              <w:rPr>
                <w:rFonts w:ascii="Arial Narrow" w:hAnsi="Arial Narrow"/>
              </w:rPr>
              <w:t>Shop</w:t>
            </w:r>
            <w:proofErr w:type="spellEnd"/>
            <w:r>
              <w:rPr>
                <w:rFonts w:ascii="Arial Narrow" w:hAnsi="Arial Narrow"/>
              </w:rPr>
              <w:t xml:space="preserve"> 5</w:t>
            </w:r>
          </w:p>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 xml:space="preserve"> «Χρήση μέσων διαδικτύων και επιρροές ακτινοβολίας στον ανθρώπινο οργανισμό» </w:t>
            </w:r>
          </w:p>
          <w:p w:rsidR="00AA42AA" w:rsidRDefault="00AA42AA">
            <w:pPr>
              <w:pStyle w:val="a8"/>
              <w:rPr>
                <w:rFonts w:ascii="Arial Narrow" w:hAnsi="Arial Narrow"/>
                <w:sz w:val="20"/>
                <w:szCs w:val="20"/>
              </w:rPr>
            </w:pPr>
            <w:r>
              <w:rPr>
                <w:rFonts w:ascii="Arial Narrow" w:hAnsi="Arial Narrow"/>
                <w:sz w:val="20"/>
                <w:szCs w:val="20"/>
              </w:rPr>
              <w:t xml:space="preserve">Συντονιστής:  Δρ Κωνσταντίνος </w:t>
            </w:r>
            <w:proofErr w:type="spellStart"/>
            <w:r>
              <w:rPr>
                <w:rFonts w:ascii="Arial Narrow" w:hAnsi="Arial Narrow"/>
                <w:sz w:val="20"/>
                <w:szCs w:val="20"/>
              </w:rPr>
              <w:t>Κουτσογιάννης</w:t>
            </w:r>
            <w:proofErr w:type="spellEnd"/>
            <w:r>
              <w:rPr>
                <w:rFonts w:ascii="Arial Narrow" w:hAnsi="Arial Narrow"/>
                <w:sz w:val="20"/>
                <w:szCs w:val="20"/>
              </w:rPr>
              <w:t xml:space="preserve">, Αναπληρωτής Καθηγητής Ιατρικής Φυσικής, Διευθυντής Εργαστηρίου </w:t>
            </w:r>
            <w:proofErr w:type="spellStart"/>
            <w:r>
              <w:rPr>
                <w:rFonts w:ascii="Arial Narrow" w:hAnsi="Arial Narrow"/>
                <w:sz w:val="20"/>
                <w:szCs w:val="20"/>
              </w:rPr>
              <w:t>Υγειο</w:t>
            </w:r>
            <w:proofErr w:type="spellEnd"/>
            <w:r>
              <w:rPr>
                <w:rFonts w:ascii="Arial Narrow" w:hAnsi="Arial Narrow"/>
                <w:sz w:val="20"/>
                <w:szCs w:val="20"/>
              </w:rPr>
              <w:t>-Φυσικής &amp; Υπολογιστικής Νοημοσύνης, ΤΕΙ Δυτικής Ελλάδος</w:t>
            </w:r>
          </w:p>
          <w:p w:rsidR="00AA42AA" w:rsidRDefault="00AA42AA">
            <w:pPr>
              <w:pStyle w:val="a8"/>
              <w:rPr>
                <w:rFonts w:ascii="Arial Narrow" w:hAnsi="Arial Narrow"/>
              </w:rPr>
            </w:pP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rPr>
            </w:pPr>
            <w:r>
              <w:rPr>
                <w:rFonts w:ascii="Arial Narrow" w:hAnsi="Arial Narrow"/>
                <w:b/>
                <w:color w:val="215868" w:themeColor="accent5" w:themeShade="80"/>
                <w:sz w:val="24"/>
              </w:rPr>
              <w:t xml:space="preserve">17:00 – </w:t>
            </w:r>
            <w:r>
              <w:rPr>
                <w:rFonts w:ascii="Arial Narrow" w:hAnsi="Arial Narrow"/>
                <w:b/>
                <w:color w:val="215868" w:themeColor="accent5" w:themeShade="80"/>
                <w:sz w:val="24"/>
                <w:lang w:val="en-US"/>
              </w:rPr>
              <w:t>17</w:t>
            </w:r>
            <w:r>
              <w:rPr>
                <w:rFonts w:ascii="Arial Narrow" w:hAnsi="Arial Narrow"/>
                <w:b/>
                <w:color w:val="215868" w:themeColor="accent5" w:themeShade="80"/>
                <w:sz w:val="24"/>
              </w:rPr>
              <w:t>:30</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vAlign w:val="center"/>
            <w:hideMark/>
          </w:tcPr>
          <w:p w:rsidR="00AA42AA" w:rsidRDefault="00AA42AA">
            <w:pPr>
              <w:pStyle w:val="a8"/>
              <w:spacing w:before="78" w:after="78"/>
              <w:rPr>
                <w:rFonts w:ascii="Arial Narrow" w:hAnsi="Arial Narrow"/>
                <w:b/>
                <w:color w:val="215868" w:themeColor="accent5" w:themeShade="80"/>
                <w:sz w:val="24"/>
                <w:szCs w:val="24"/>
                <w:lang w:val="en-US"/>
              </w:rPr>
            </w:pPr>
            <w:r>
              <w:rPr>
                <w:rFonts w:ascii="Arial Narrow" w:hAnsi="Arial Narrow"/>
                <w:b/>
                <w:color w:val="215868" w:themeColor="accent5" w:themeShade="80"/>
                <w:sz w:val="24"/>
                <w:szCs w:val="24"/>
                <w:lang w:val="en-US"/>
              </w:rPr>
              <w:t xml:space="preserve">Coffee break </w:t>
            </w:r>
          </w:p>
        </w:tc>
      </w:tr>
      <w:tr w:rsidR="00AA42AA" w:rsidTr="00AA42AA">
        <w:tc>
          <w:tcPr>
            <w:tcW w:w="9546" w:type="dxa"/>
            <w:gridSpan w:val="2"/>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215868" w:themeFill="accent5" w:themeFillShade="80"/>
            <w:vAlign w:val="center"/>
            <w:hideMark/>
          </w:tcPr>
          <w:p w:rsidR="00AA42AA" w:rsidRDefault="00AA42AA">
            <w:pPr>
              <w:pStyle w:val="a8"/>
              <w:spacing w:before="78" w:after="78"/>
              <w:rPr>
                <w:rFonts w:ascii="Arial Narrow" w:eastAsia="Times New Roman" w:hAnsi="Arial Narrow" w:cs="Helvetica"/>
                <w:b/>
                <w:color w:val="FFFFFF" w:themeColor="background1"/>
              </w:rPr>
            </w:pPr>
            <w:r>
              <w:rPr>
                <w:rFonts w:ascii="Arial Narrow" w:hAnsi="Arial Narrow"/>
                <w:b/>
                <w:color w:val="FFFFFF" w:themeColor="background1"/>
              </w:rPr>
              <w:lastRenderedPageBreak/>
              <w:t xml:space="preserve">                                   2</w:t>
            </w:r>
            <w:r>
              <w:rPr>
                <w:rFonts w:ascii="Arial Narrow" w:hAnsi="Arial Narrow"/>
                <w:b/>
                <w:color w:val="FFFFFF" w:themeColor="background1"/>
                <w:vertAlign w:val="superscript"/>
              </w:rPr>
              <w:t>η</w:t>
            </w:r>
            <w:r>
              <w:rPr>
                <w:rFonts w:ascii="Arial Narrow" w:hAnsi="Arial Narrow"/>
                <w:b/>
                <w:color w:val="FFFFFF" w:themeColor="background1"/>
              </w:rPr>
              <w:t xml:space="preserve"> Ενότητα : Κεντρική Εκδήλωση </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17:30 – 17:50</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Χαιρετισμοί</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rPr>
            </w:pPr>
            <w:r>
              <w:rPr>
                <w:rFonts w:ascii="Arial Narrow" w:hAnsi="Arial Narrow"/>
                <w:b/>
                <w:color w:val="215868" w:themeColor="accent5" w:themeShade="80"/>
                <w:sz w:val="24"/>
              </w:rPr>
              <w:t>17:50 – 19:30</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cs="Helvetica"/>
                <w:color w:val="4A442A" w:themeColor="background2" w:themeShade="40"/>
                <w:sz w:val="20"/>
                <w:szCs w:val="20"/>
              </w:rPr>
            </w:pPr>
            <w:r>
              <w:rPr>
                <w:rFonts w:ascii="Arial Narrow" w:hAnsi="Arial Narrow"/>
                <w:b/>
                <w:color w:val="215868" w:themeColor="accent5" w:themeShade="80"/>
                <w:sz w:val="24"/>
              </w:rPr>
              <w:t xml:space="preserve">Εισηγήσεις  </w:t>
            </w:r>
          </w:p>
          <w:p w:rsidR="00AA42AA" w:rsidRDefault="00AA42AA">
            <w:pPr>
              <w:pStyle w:val="a8"/>
              <w:spacing w:before="78" w:after="78"/>
              <w:rPr>
                <w:rFonts w:ascii="Arial Narrow" w:hAnsi="Arial Narrow"/>
                <w:color w:val="3A0074"/>
                <w:sz w:val="20"/>
                <w:szCs w:val="20"/>
              </w:rPr>
            </w:pPr>
            <w:r>
              <w:rPr>
                <w:rFonts w:ascii="Arial Narrow" w:hAnsi="Arial Narrow" w:cs="Helvetica"/>
                <w:color w:val="4A442A" w:themeColor="background2" w:themeShade="40"/>
                <w:sz w:val="20"/>
                <w:szCs w:val="20"/>
              </w:rPr>
              <w:t xml:space="preserve">Συντονισμός: </w:t>
            </w:r>
            <w:r>
              <w:rPr>
                <w:rFonts w:ascii="Arial Narrow" w:hAnsi="Arial Narrow" w:cs="Helvetica"/>
                <w:b/>
                <w:color w:val="4A442A" w:themeColor="background2" w:themeShade="40"/>
                <w:sz w:val="20"/>
                <w:szCs w:val="20"/>
              </w:rPr>
              <w:t xml:space="preserve">Μαρίνα </w:t>
            </w:r>
            <w:proofErr w:type="spellStart"/>
            <w:r>
              <w:rPr>
                <w:rFonts w:ascii="Arial Narrow" w:hAnsi="Arial Narrow" w:cs="Helvetica"/>
                <w:b/>
                <w:color w:val="4A442A" w:themeColor="background2" w:themeShade="40"/>
                <w:sz w:val="20"/>
                <w:szCs w:val="20"/>
              </w:rPr>
              <w:t>Ριζογιάννη</w:t>
            </w:r>
            <w:proofErr w:type="spellEnd"/>
            <w:r>
              <w:rPr>
                <w:rFonts w:ascii="Arial Narrow" w:hAnsi="Arial Narrow" w:cs="Helvetica"/>
                <w:color w:val="4A442A" w:themeColor="background2" w:themeShade="40"/>
                <w:sz w:val="20"/>
                <w:szCs w:val="20"/>
              </w:rPr>
              <w:t xml:space="preserve"> δημοσιογράφος </w:t>
            </w:r>
          </w:p>
        </w:tc>
      </w:tr>
      <w:tr w:rsidR="00AA42AA" w:rsidTr="00AA42AA">
        <w:trPr>
          <w:trHeight w:val="737"/>
        </w:trPr>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spacing w:before="78" w:after="78"/>
              <w:rPr>
                <w:rFonts w:ascii="Arial Narrow" w:hAnsi="Arial Narrow"/>
                <w:b/>
                <w:color w:val="4A442A" w:themeColor="background2" w:themeShade="40"/>
                <w:sz w:val="21"/>
                <w:szCs w:val="21"/>
              </w:rPr>
            </w:pP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 xml:space="preserve">Παρουσιάσεις Εργασιών </w:t>
            </w:r>
            <w:proofErr w:type="spellStart"/>
            <w:r>
              <w:rPr>
                <w:rFonts w:ascii="Arial Narrow" w:hAnsi="Arial Narrow"/>
                <w:b/>
                <w:color w:val="215868" w:themeColor="accent5" w:themeShade="80"/>
                <w:sz w:val="24"/>
              </w:rPr>
              <w:t>Workshops</w:t>
            </w:r>
            <w:proofErr w:type="spellEnd"/>
            <w:r>
              <w:rPr>
                <w:rFonts w:ascii="Arial Narrow" w:hAnsi="Arial Narrow"/>
                <w:b/>
                <w:color w:val="215868" w:themeColor="accent5" w:themeShade="80"/>
                <w:sz w:val="24"/>
              </w:rPr>
              <w:t xml:space="preserve"> </w:t>
            </w:r>
          </w:p>
          <w:p w:rsidR="00AA42AA" w:rsidRDefault="00AA42AA">
            <w:pPr>
              <w:pStyle w:val="a8"/>
              <w:rPr>
                <w:rFonts w:ascii="Arial Narrow" w:hAnsi="Arial Narrow"/>
                <w:b/>
                <w:sz w:val="6"/>
                <w:szCs w:val="6"/>
              </w:rPr>
            </w:pPr>
          </w:p>
          <w:p w:rsidR="00AA42AA" w:rsidRDefault="00AA42AA">
            <w:pPr>
              <w:pStyle w:val="a8"/>
              <w:rPr>
                <w:rFonts w:ascii="Arial Narrow" w:hAnsi="Arial Narrow"/>
              </w:rPr>
            </w:pPr>
            <w:r>
              <w:rPr>
                <w:rFonts w:ascii="Arial Narrow" w:hAnsi="Arial Narrow"/>
                <w:b/>
              </w:rPr>
              <w:t>Πάνελ ομιλητών</w:t>
            </w:r>
            <w:r>
              <w:rPr>
                <w:rFonts w:ascii="Arial Narrow" w:hAnsi="Arial Narrow"/>
              </w:rPr>
              <w:t xml:space="preserve"> : Πάνος </w:t>
            </w:r>
            <w:proofErr w:type="spellStart"/>
            <w:r>
              <w:rPr>
                <w:rFonts w:ascii="Arial Narrow" w:hAnsi="Arial Narrow"/>
              </w:rPr>
              <w:t>Σόμπολος</w:t>
            </w:r>
            <w:proofErr w:type="spellEnd"/>
            <w:r>
              <w:rPr>
                <w:rFonts w:ascii="Arial Narrow" w:hAnsi="Arial Narrow"/>
              </w:rPr>
              <w:t xml:space="preserve"> </w:t>
            </w:r>
          </w:p>
          <w:p w:rsidR="00AA42AA" w:rsidRDefault="00AA42AA">
            <w:pPr>
              <w:pStyle w:val="a8"/>
              <w:rPr>
                <w:rFonts w:ascii="Arial Narrow" w:hAnsi="Arial Narrow"/>
              </w:rPr>
            </w:pPr>
            <w:r>
              <w:rPr>
                <w:rFonts w:ascii="Arial Narrow" w:hAnsi="Arial Narrow"/>
              </w:rPr>
              <w:t xml:space="preserve">                               Νατάσα </w:t>
            </w:r>
            <w:proofErr w:type="spellStart"/>
            <w:r>
              <w:rPr>
                <w:rFonts w:ascii="Arial Narrow" w:hAnsi="Arial Narrow"/>
              </w:rPr>
              <w:t>Ράγιου</w:t>
            </w:r>
            <w:proofErr w:type="spellEnd"/>
          </w:p>
          <w:p w:rsidR="00AA42AA" w:rsidRDefault="00AA42AA">
            <w:pPr>
              <w:pStyle w:val="a8"/>
              <w:rPr>
                <w:rFonts w:ascii="Arial Narrow" w:hAnsi="Arial Narrow"/>
              </w:rPr>
            </w:pPr>
            <w:r>
              <w:rPr>
                <w:rFonts w:ascii="Arial Narrow" w:hAnsi="Arial Narrow"/>
              </w:rPr>
              <w:t xml:space="preserve">                               Δημοσιογράφος </w:t>
            </w:r>
          </w:p>
          <w:p w:rsidR="00AA42AA" w:rsidRDefault="00AA42AA">
            <w:pPr>
              <w:pStyle w:val="a8"/>
              <w:rPr>
                <w:rFonts w:ascii="Arial Narrow" w:hAnsi="Arial Narrow"/>
              </w:rPr>
            </w:pPr>
            <w:r>
              <w:rPr>
                <w:rFonts w:ascii="Arial Narrow" w:hAnsi="Arial Narrow"/>
              </w:rPr>
              <w:t xml:space="preserve">                               </w:t>
            </w:r>
            <w:proofErr w:type="spellStart"/>
            <w:r>
              <w:rPr>
                <w:rFonts w:ascii="Arial Narrow" w:hAnsi="Arial Narrow"/>
              </w:rPr>
              <w:t>Βασιλης</w:t>
            </w:r>
            <w:proofErr w:type="spellEnd"/>
            <w:r>
              <w:rPr>
                <w:rFonts w:ascii="Arial Narrow" w:hAnsi="Arial Narrow"/>
              </w:rPr>
              <w:t xml:space="preserve"> Παπακώστας</w:t>
            </w:r>
          </w:p>
          <w:p w:rsidR="00AA42AA" w:rsidRDefault="00AA42AA">
            <w:pPr>
              <w:pStyle w:val="a8"/>
              <w:rPr>
                <w:rFonts w:ascii="Arial Narrow" w:hAnsi="Arial Narrow" w:cs="Helvetica"/>
                <w:b/>
                <w:color w:val="4A442A" w:themeColor="background2" w:themeShade="40"/>
              </w:rPr>
            </w:pPr>
            <w:r>
              <w:rPr>
                <w:rFonts w:ascii="Arial Narrow" w:hAnsi="Arial Narrow"/>
              </w:rPr>
              <w:t xml:space="preserve">                               Κωνσταντίνος </w:t>
            </w:r>
            <w:proofErr w:type="spellStart"/>
            <w:r>
              <w:rPr>
                <w:rFonts w:ascii="Arial Narrow" w:hAnsi="Arial Narrow"/>
              </w:rPr>
              <w:t>Κουτσιογιάννης</w:t>
            </w:r>
            <w:proofErr w:type="spellEnd"/>
            <w:r>
              <w:t xml:space="preserve"> </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rPr>
            </w:pPr>
            <w:r>
              <w:rPr>
                <w:rFonts w:ascii="Arial Narrow" w:hAnsi="Arial Narrow"/>
                <w:b/>
                <w:color w:val="4A442A" w:themeColor="background2" w:themeShade="40"/>
                <w:sz w:val="21"/>
                <w:szCs w:val="21"/>
              </w:rPr>
              <w:t>19:30 – 20:00</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 xml:space="preserve">Κεντρική Ομιλία </w:t>
            </w:r>
          </w:p>
        </w:tc>
      </w:tr>
      <w:tr w:rsidR="00AA42AA" w:rsidTr="00AA42AA">
        <w:trPr>
          <w:trHeight w:val="737"/>
        </w:trPr>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spacing w:before="78" w:after="78"/>
              <w:rPr>
                <w:rFonts w:ascii="Arial Narrow" w:hAnsi="Arial Narrow"/>
                <w:b/>
                <w:color w:val="4A442A" w:themeColor="background2" w:themeShade="40"/>
                <w:sz w:val="21"/>
                <w:szCs w:val="21"/>
              </w:rPr>
            </w:pP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hideMark/>
          </w:tcPr>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 xml:space="preserve">«ΜΜΕ και Διαφθορά» </w:t>
            </w:r>
          </w:p>
          <w:p w:rsidR="00AA42AA" w:rsidRDefault="00AA42AA">
            <w:pPr>
              <w:pStyle w:val="a8"/>
              <w:spacing w:before="78" w:after="78"/>
              <w:rPr>
                <w:rFonts w:ascii="Arial Narrow" w:hAnsi="Arial Narrow"/>
              </w:rPr>
            </w:pPr>
            <w:r>
              <w:rPr>
                <w:rFonts w:ascii="Arial Narrow" w:hAnsi="Arial Narrow"/>
                <w:sz w:val="20"/>
                <w:szCs w:val="20"/>
              </w:rPr>
              <w:t>Γιάννης Πανούσης  Καθηγητής Εγκληματολογίας</w:t>
            </w:r>
            <w:r>
              <w:rPr>
                <w:rFonts w:ascii="Arial Narrow" w:hAnsi="Arial Narrow"/>
                <w:color w:val="FF0000"/>
              </w:rPr>
              <w:t xml:space="preserve"> </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rPr>
            </w:pPr>
            <w:r>
              <w:rPr>
                <w:rFonts w:ascii="Arial Narrow" w:hAnsi="Arial Narrow"/>
                <w:b/>
                <w:color w:val="4A442A" w:themeColor="background2" w:themeShade="40"/>
                <w:sz w:val="21"/>
                <w:szCs w:val="21"/>
              </w:rPr>
              <w:t>20:00 – 20:15</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 xml:space="preserve">Συνέντευξη / Ομιλία </w:t>
            </w:r>
          </w:p>
          <w:p w:rsidR="00AA42AA" w:rsidRDefault="00AA42AA">
            <w:pPr>
              <w:pStyle w:val="a8"/>
              <w:spacing w:before="78" w:after="78"/>
              <w:rPr>
                <w:rFonts w:ascii="Arial Narrow" w:hAnsi="Arial Narrow"/>
                <w:b/>
                <w:color w:val="215868" w:themeColor="accent5" w:themeShade="80"/>
                <w:sz w:val="24"/>
              </w:rPr>
            </w:pPr>
            <w:r>
              <w:rPr>
                <w:rFonts w:ascii="Arial Narrow" w:hAnsi="Arial Narrow" w:cs="Helvetica"/>
                <w:color w:val="4A442A" w:themeColor="background2" w:themeShade="40"/>
                <w:sz w:val="20"/>
                <w:szCs w:val="20"/>
              </w:rPr>
              <w:t xml:space="preserve">Συνέντευξη : Νατάσσα </w:t>
            </w:r>
            <w:proofErr w:type="spellStart"/>
            <w:r>
              <w:rPr>
                <w:rFonts w:ascii="Arial Narrow" w:hAnsi="Arial Narrow" w:cs="Helvetica"/>
                <w:color w:val="4A442A" w:themeColor="background2" w:themeShade="40"/>
                <w:sz w:val="20"/>
                <w:szCs w:val="20"/>
              </w:rPr>
              <w:t>Ράγιου</w:t>
            </w:r>
            <w:proofErr w:type="spellEnd"/>
            <w:r>
              <w:rPr>
                <w:rFonts w:ascii="Arial Narrow" w:hAnsi="Arial Narrow" w:cs="Helvetica"/>
                <w:color w:val="4A442A" w:themeColor="background2" w:themeShade="40"/>
                <w:sz w:val="20"/>
                <w:szCs w:val="20"/>
              </w:rPr>
              <w:t>, δημοσιογράφος</w:t>
            </w:r>
          </w:p>
        </w:tc>
      </w:tr>
      <w:tr w:rsidR="00AA42AA" w:rsidTr="00AA42AA">
        <w:trPr>
          <w:trHeight w:val="737"/>
        </w:trPr>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tcPr>
          <w:p w:rsidR="00AA42AA" w:rsidRDefault="00AA42AA">
            <w:pPr>
              <w:pStyle w:val="a8"/>
              <w:spacing w:before="78" w:after="78"/>
              <w:rPr>
                <w:rFonts w:ascii="Arial Narrow" w:hAnsi="Arial Narrow"/>
                <w:b/>
                <w:color w:val="4A442A" w:themeColor="background2" w:themeShade="40"/>
                <w:sz w:val="21"/>
                <w:szCs w:val="21"/>
              </w:rPr>
            </w:pP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hideMark/>
          </w:tcPr>
          <w:p w:rsidR="00AA42AA" w:rsidRDefault="00AA42AA">
            <w:pPr>
              <w:pStyle w:val="a8"/>
              <w:spacing w:before="78" w:after="78"/>
              <w:rPr>
                <w:rFonts w:ascii="Arial Narrow" w:hAnsi="Arial Narrow"/>
                <w:b/>
                <w:color w:val="215868" w:themeColor="accent5" w:themeShade="80"/>
                <w:sz w:val="24"/>
              </w:rPr>
            </w:pPr>
            <w:r>
              <w:rPr>
                <w:rFonts w:ascii="Arial Narrow" w:hAnsi="Arial Narrow"/>
                <w:b/>
                <w:color w:val="215868" w:themeColor="accent5" w:themeShade="80"/>
                <w:sz w:val="24"/>
              </w:rPr>
              <w:t xml:space="preserve">Βιωματική εμπειρία </w:t>
            </w:r>
          </w:p>
          <w:p w:rsidR="00AA42AA" w:rsidRDefault="00AA42AA">
            <w:pPr>
              <w:spacing w:before="20" w:after="20"/>
              <w:rPr>
                <w:rFonts w:ascii="Arial Narrow" w:hAnsi="Arial Narrow"/>
              </w:rPr>
            </w:pPr>
            <w:proofErr w:type="spellStart"/>
            <w:r>
              <w:rPr>
                <w:rFonts w:ascii="Arial Narrow" w:hAnsi="Arial Narrow"/>
                <w:sz w:val="20"/>
                <w:szCs w:val="20"/>
              </w:rPr>
              <w:t>Λούκας</w:t>
            </w:r>
            <w:proofErr w:type="spellEnd"/>
            <w:r>
              <w:rPr>
                <w:rFonts w:ascii="Arial Narrow" w:hAnsi="Arial Narrow"/>
                <w:sz w:val="20"/>
                <w:szCs w:val="20"/>
              </w:rPr>
              <w:t xml:space="preserve">  </w:t>
            </w:r>
            <w:proofErr w:type="spellStart"/>
            <w:r>
              <w:rPr>
                <w:rFonts w:ascii="Arial Narrow" w:hAnsi="Arial Narrow"/>
                <w:sz w:val="20"/>
                <w:szCs w:val="20"/>
              </w:rPr>
              <w:t>Γιώρκας</w:t>
            </w:r>
            <w:proofErr w:type="spellEnd"/>
            <w:r>
              <w:rPr>
                <w:rFonts w:ascii="Arial Narrow" w:hAnsi="Arial Narrow"/>
                <w:sz w:val="20"/>
                <w:szCs w:val="20"/>
              </w:rPr>
              <w:t>, Τραγουδιστής</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rPr>
            </w:pPr>
            <w:r>
              <w:rPr>
                <w:rFonts w:ascii="Arial Narrow" w:hAnsi="Arial Narrow"/>
                <w:b/>
                <w:color w:val="4A442A" w:themeColor="background2" w:themeShade="40"/>
                <w:sz w:val="21"/>
                <w:szCs w:val="21"/>
              </w:rPr>
              <w:t xml:space="preserve">20:15 – 20:30 </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215868" w:themeColor="accent5" w:themeShade="80"/>
                <w:sz w:val="24"/>
              </w:rPr>
            </w:pPr>
            <w:r>
              <w:rPr>
                <w:rFonts w:ascii="Arial Narrow" w:eastAsia="Times New Roman" w:hAnsi="Arial Narrow" w:cs="Helvetica"/>
                <w:b/>
                <w:color w:val="215868" w:themeColor="accent5" w:themeShade="80"/>
                <w:sz w:val="24"/>
              </w:rPr>
              <w:t>Συμπεράσματα</w:t>
            </w:r>
            <w:r>
              <w:rPr>
                <w:rFonts w:ascii="Arial Narrow" w:hAnsi="Arial Narrow"/>
                <w:b/>
                <w:color w:val="215868" w:themeColor="accent5" w:themeShade="80"/>
                <w:sz w:val="24"/>
              </w:rPr>
              <w:t xml:space="preserve"> </w:t>
            </w:r>
          </w:p>
        </w:tc>
      </w:tr>
      <w:tr w:rsidR="00AA42AA" w:rsidTr="00AA42AA">
        <w:tc>
          <w:tcPr>
            <w:tcW w:w="1740"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hAnsi="Arial Narrow"/>
                <w:b/>
                <w:color w:val="4A442A" w:themeColor="background2" w:themeShade="40"/>
                <w:sz w:val="21"/>
                <w:szCs w:val="21"/>
              </w:rPr>
            </w:pPr>
            <w:r>
              <w:rPr>
                <w:rFonts w:ascii="Arial Narrow" w:hAnsi="Arial Narrow"/>
                <w:b/>
                <w:color w:val="4A442A" w:themeColor="background2" w:themeShade="40"/>
                <w:sz w:val="21"/>
                <w:szCs w:val="21"/>
              </w:rPr>
              <w:t>20:30</w:t>
            </w:r>
          </w:p>
        </w:tc>
        <w:tc>
          <w:tcPr>
            <w:tcW w:w="7806" w:type="dxa"/>
            <w:tc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tcBorders>
            <w:shd w:val="clear" w:color="auto" w:fill="EEECE1" w:themeFill="background2"/>
            <w:hideMark/>
          </w:tcPr>
          <w:p w:rsidR="00AA42AA" w:rsidRDefault="00AA42AA">
            <w:pPr>
              <w:pStyle w:val="a8"/>
              <w:spacing w:before="78" w:after="78"/>
              <w:rPr>
                <w:rFonts w:ascii="Arial Narrow" w:eastAsia="Times New Roman" w:hAnsi="Arial Narrow" w:cs="Helvetica"/>
                <w:b/>
                <w:color w:val="215868" w:themeColor="accent5" w:themeShade="80"/>
                <w:sz w:val="24"/>
              </w:rPr>
            </w:pPr>
            <w:r>
              <w:rPr>
                <w:rFonts w:ascii="Arial Narrow" w:hAnsi="Arial Narrow"/>
                <w:b/>
                <w:color w:val="215868" w:themeColor="accent5" w:themeShade="80"/>
                <w:sz w:val="24"/>
              </w:rPr>
              <w:t xml:space="preserve">Λήξη Εργασιών  </w:t>
            </w:r>
          </w:p>
        </w:tc>
      </w:tr>
    </w:tbl>
    <w:p w:rsidR="00AA42AA" w:rsidRPr="00AA42AA" w:rsidRDefault="00AA42AA" w:rsidP="0089419C">
      <w:pPr>
        <w:spacing w:after="120" w:line="240" w:lineRule="auto"/>
        <w:jc w:val="both"/>
        <w:rPr>
          <w:rFonts w:ascii="Arial Narrow" w:eastAsiaTheme="minorEastAsia" w:hAnsi="Arial Narrow"/>
          <w:b/>
          <w:noProof/>
          <w:lang w:val="en-US" w:eastAsia="el-GR"/>
        </w:rPr>
      </w:pPr>
    </w:p>
    <w:p w:rsidR="0089419C" w:rsidRPr="0089419C" w:rsidRDefault="0089419C" w:rsidP="00DF7843">
      <w:pPr>
        <w:spacing w:after="120" w:line="240" w:lineRule="auto"/>
        <w:jc w:val="both"/>
        <w:rPr>
          <w:rFonts w:ascii="Arial Narrow" w:hAnsi="Arial Narrow" w:cs="Tahoma"/>
          <w:b/>
        </w:rPr>
      </w:pPr>
    </w:p>
    <w:sectPr w:rsidR="0089419C" w:rsidRPr="0089419C" w:rsidSect="0089419C">
      <w:headerReference w:type="default" r:id="rId11"/>
      <w:footerReference w:type="default" r:id="rId12"/>
      <w:pgSz w:w="11906" w:h="16838"/>
      <w:pgMar w:top="1843" w:right="991" w:bottom="993" w:left="1276" w:header="708" w:footer="2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1F9" w:rsidRDefault="006871F9" w:rsidP="00737526">
      <w:pPr>
        <w:spacing w:after="0" w:line="240" w:lineRule="auto"/>
      </w:pPr>
      <w:r>
        <w:separator/>
      </w:r>
    </w:p>
  </w:endnote>
  <w:endnote w:type="continuationSeparator" w:id="0">
    <w:p w:rsidR="006871F9" w:rsidRDefault="006871F9" w:rsidP="00737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9" w:rsidRPr="00EA6669" w:rsidRDefault="006871F9" w:rsidP="00EA6669">
    <w:pPr>
      <w:pStyle w:val="a4"/>
      <w:jc w:val="center"/>
      <w:rPr>
        <w:rFonts w:ascii="Verdana" w:hAnsi="Verdana"/>
        <w:color w:val="3C78B2"/>
        <w:spacing w:val="10"/>
        <w:sz w:val="16"/>
        <w:szCs w:val="16"/>
      </w:rPr>
    </w:pPr>
    <w:r w:rsidRPr="008E012A">
      <w:rPr>
        <w:rFonts w:ascii="Verdana" w:eastAsia="Times New Roman" w:hAnsi="Verdana" w:cs="Tahoma"/>
        <w:color w:val="3C78B2"/>
        <w:spacing w:val="10"/>
        <w:sz w:val="16"/>
        <w:szCs w:val="16"/>
      </w:rPr>
      <w:t>ΜΑΙΖΩΝΟΣ</w:t>
    </w:r>
    <w:r w:rsidRPr="008E012A">
      <w:rPr>
        <w:rFonts w:ascii="Verdana" w:eastAsia="Times New Roman" w:hAnsi="Verdana" w:cs="Tahoma"/>
        <w:color w:val="3C78B2"/>
        <w:spacing w:val="10"/>
        <w:sz w:val="16"/>
        <w:szCs w:val="16"/>
        <w:lang w:val="en-US"/>
      </w:rPr>
      <w:t xml:space="preserve"> 206, 26222 </w:t>
    </w:r>
    <w:r w:rsidRPr="008E012A">
      <w:rPr>
        <w:rFonts w:ascii="Verdana" w:eastAsia="Times New Roman" w:hAnsi="Verdana" w:cs="Tahoma"/>
        <w:color w:val="3C78B2"/>
        <w:spacing w:val="10"/>
        <w:sz w:val="16"/>
        <w:szCs w:val="16"/>
      </w:rPr>
      <w:t>ΠΑΤΡΑ</w:t>
    </w:r>
    <w:r w:rsidRPr="008E012A">
      <w:rPr>
        <w:rFonts w:ascii="Verdana" w:eastAsia="Times New Roman" w:hAnsi="Verdana" w:cs="Tahoma"/>
        <w:color w:val="3C78B2"/>
        <w:spacing w:val="10"/>
        <w:sz w:val="16"/>
        <w:szCs w:val="16"/>
        <w:lang w:val="en-US"/>
      </w:rPr>
      <w:t>, T. 2610312530, F. 2610312535, pelop.gr, pelop@pelop.gr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1F9" w:rsidRDefault="006871F9" w:rsidP="00737526">
      <w:pPr>
        <w:spacing w:after="0" w:line="240" w:lineRule="auto"/>
      </w:pPr>
      <w:r>
        <w:separator/>
      </w:r>
    </w:p>
  </w:footnote>
  <w:footnote w:type="continuationSeparator" w:id="0">
    <w:p w:rsidR="006871F9" w:rsidRDefault="006871F9" w:rsidP="00737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F9" w:rsidRDefault="006871F9">
    <w:pPr>
      <w:pStyle w:val="a3"/>
    </w:pPr>
    <w:r>
      <w:rPr>
        <w:noProof/>
        <w:lang w:eastAsia="el-GR"/>
      </w:rPr>
      <w:drawing>
        <wp:anchor distT="0" distB="0" distL="114300" distR="114300" simplePos="0" relativeHeight="251658240" behindDoc="1" locked="0" layoutInCell="1" allowOverlap="1">
          <wp:simplePos x="0" y="0"/>
          <wp:positionH relativeFrom="column">
            <wp:posOffset>-791210</wp:posOffset>
          </wp:positionH>
          <wp:positionV relativeFrom="paragraph">
            <wp:posOffset>-449580</wp:posOffset>
          </wp:positionV>
          <wp:extent cx="7534275" cy="1276350"/>
          <wp:effectExtent l="19050" t="0" r="9525" b="0"/>
          <wp:wrapTight wrapText="bothSides">
            <wp:wrapPolygon edited="0">
              <wp:start x="-55" y="0"/>
              <wp:lineTo x="-55" y="21278"/>
              <wp:lineTo x="21627" y="21278"/>
              <wp:lineTo x="21627" y="0"/>
              <wp:lineTo x="-55" y="0"/>
            </wp:wrapPolygon>
          </wp:wrapTight>
          <wp:docPr id="1" name="Εικόνα 1" descr="pelo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_header"/>
                  <pic:cNvPicPr>
                    <a:picLocks noChangeAspect="1" noChangeArrowheads="1"/>
                  </pic:cNvPicPr>
                </pic:nvPicPr>
                <pic:blipFill>
                  <a:blip r:embed="rId1"/>
                  <a:srcRect/>
                  <a:stretch>
                    <a:fillRect/>
                  </a:stretch>
                </pic:blipFill>
                <pic:spPr bwMode="auto">
                  <a:xfrm>
                    <a:off x="0" y="0"/>
                    <a:ext cx="7534275" cy="1276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53"/>
    <w:multiLevelType w:val="hybridMultilevel"/>
    <w:tmpl w:val="66C63064"/>
    <w:lvl w:ilvl="0" w:tplc="0FE05F16">
      <w:numFmt w:val="bullet"/>
      <w:lvlText w:val="-"/>
      <w:lvlJc w:val="left"/>
      <w:pPr>
        <w:ind w:left="720" w:hanging="360"/>
      </w:pPr>
      <w:rPr>
        <w:rFonts w:ascii="Arial Narrow" w:eastAsiaTheme="minorHAnsi" w:hAnsi="Arial Narrow" w:cs="Tahoma"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5C479A"/>
    <w:multiLevelType w:val="hybridMultilevel"/>
    <w:tmpl w:val="90BE32D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ADC1C2E"/>
    <w:multiLevelType w:val="hybridMultilevel"/>
    <w:tmpl w:val="8E6670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9730D1A"/>
    <w:multiLevelType w:val="hybridMultilevel"/>
    <w:tmpl w:val="0DA49C98"/>
    <w:lvl w:ilvl="0" w:tplc="1876E8B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737526"/>
    <w:rsid w:val="00014E8E"/>
    <w:rsid w:val="000221A6"/>
    <w:rsid w:val="00091C28"/>
    <w:rsid w:val="0014118A"/>
    <w:rsid w:val="00141887"/>
    <w:rsid w:val="00156941"/>
    <w:rsid w:val="001A7866"/>
    <w:rsid w:val="001C7A7D"/>
    <w:rsid w:val="00230F83"/>
    <w:rsid w:val="002D7542"/>
    <w:rsid w:val="003146E8"/>
    <w:rsid w:val="00363587"/>
    <w:rsid w:val="00370BE5"/>
    <w:rsid w:val="003729FC"/>
    <w:rsid w:val="003852E8"/>
    <w:rsid w:val="003A5A86"/>
    <w:rsid w:val="003B0563"/>
    <w:rsid w:val="005203A0"/>
    <w:rsid w:val="00522D2C"/>
    <w:rsid w:val="00606BC4"/>
    <w:rsid w:val="00614B1C"/>
    <w:rsid w:val="006871F9"/>
    <w:rsid w:val="006B591B"/>
    <w:rsid w:val="006D1A52"/>
    <w:rsid w:val="006D79BD"/>
    <w:rsid w:val="006E053D"/>
    <w:rsid w:val="00737526"/>
    <w:rsid w:val="00764A3F"/>
    <w:rsid w:val="00796C49"/>
    <w:rsid w:val="008135E3"/>
    <w:rsid w:val="008278DB"/>
    <w:rsid w:val="008462EB"/>
    <w:rsid w:val="008605B7"/>
    <w:rsid w:val="0089419C"/>
    <w:rsid w:val="008D066C"/>
    <w:rsid w:val="008F3B59"/>
    <w:rsid w:val="00952BAF"/>
    <w:rsid w:val="009C0C11"/>
    <w:rsid w:val="009F5A7D"/>
    <w:rsid w:val="00A07C86"/>
    <w:rsid w:val="00A164C6"/>
    <w:rsid w:val="00AA42AA"/>
    <w:rsid w:val="00B64F05"/>
    <w:rsid w:val="00B7616A"/>
    <w:rsid w:val="00C90F37"/>
    <w:rsid w:val="00CB61C4"/>
    <w:rsid w:val="00CB6813"/>
    <w:rsid w:val="00CC40B7"/>
    <w:rsid w:val="00CE08F5"/>
    <w:rsid w:val="00CF35DD"/>
    <w:rsid w:val="00CF5024"/>
    <w:rsid w:val="00D96A9C"/>
    <w:rsid w:val="00DF7843"/>
    <w:rsid w:val="00E03402"/>
    <w:rsid w:val="00EA6669"/>
    <w:rsid w:val="00F556D4"/>
    <w:rsid w:val="00FD7D7C"/>
    <w:rsid w:val="00FF37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526"/>
    <w:pPr>
      <w:tabs>
        <w:tab w:val="center" w:pos="4153"/>
        <w:tab w:val="right" w:pos="8306"/>
      </w:tabs>
      <w:spacing w:after="0" w:line="240" w:lineRule="auto"/>
    </w:pPr>
  </w:style>
  <w:style w:type="character" w:customStyle="1" w:styleId="Char">
    <w:name w:val="Κεφαλίδα Char"/>
    <w:basedOn w:val="a0"/>
    <w:link w:val="a3"/>
    <w:uiPriority w:val="99"/>
    <w:rsid w:val="00737526"/>
  </w:style>
  <w:style w:type="paragraph" w:styleId="a4">
    <w:name w:val="footer"/>
    <w:basedOn w:val="a"/>
    <w:link w:val="Char0"/>
    <w:uiPriority w:val="99"/>
    <w:unhideWhenUsed/>
    <w:rsid w:val="00737526"/>
    <w:pPr>
      <w:tabs>
        <w:tab w:val="center" w:pos="4153"/>
        <w:tab w:val="right" w:pos="8306"/>
      </w:tabs>
      <w:spacing w:after="0" w:line="240" w:lineRule="auto"/>
    </w:pPr>
  </w:style>
  <w:style w:type="character" w:customStyle="1" w:styleId="Char0">
    <w:name w:val="Υποσέλιδο Char"/>
    <w:basedOn w:val="a0"/>
    <w:link w:val="a4"/>
    <w:uiPriority w:val="99"/>
    <w:rsid w:val="00737526"/>
  </w:style>
  <w:style w:type="paragraph" w:styleId="a5">
    <w:name w:val="Balloon Text"/>
    <w:basedOn w:val="a"/>
    <w:link w:val="Char1"/>
    <w:uiPriority w:val="99"/>
    <w:semiHidden/>
    <w:unhideWhenUsed/>
    <w:rsid w:val="007375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37526"/>
    <w:rPr>
      <w:rFonts w:ascii="Tahoma" w:hAnsi="Tahoma" w:cs="Tahoma"/>
      <w:sz w:val="16"/>
      <w:szCs w:val="16"/>
    </w:rPr>
  </w:style>
  <w:style w:type="paragraph" w:styleId="a6">
    <w:name w:val="List Paragraph"/>
    <w:basedOn w:val="a"/>
    <w:uiPriority w:val="34"/>
    <w:qFormat/>
    <w:rsid w:val="006E053D"/>
    <w:pPr>
      <w:spacing w:before="60" w:after="60" w:line="240" w:lineRule="auto"/>
      <w:ind w:left="720"/>
      <w:contextualSpacing/>
    </w:pPr>
    <w:rPr>
      <w:rFonts w:ascii="Tahoma" w:eastAsia="Times New Roman" w:hAnsi="Tahoma" w:cs="Times New Roman"/>
      <w:sz w:val="20"/>
      <w:szCs w:val="20"/>
      <w:lang w:eastAsia="el-GR"/>
    </w:rPr>
  </w:style>
  <w:style w:type="character" w:styleId="-">
    <w:name w:val="Hyperlink"/>
    <w:basedOn w:val="a0"/>
    <w:uiPriority w:val="99"/>
    <w:unhideWhenUsed/>
    <w:rsid w:val="00CF5024"/>
    <w:rPr>
      <w:color w:val="0000FF"/>
      <w:u w:val="single"/>
    </w:rPr>
  </w:style>
  <w:style w:type="table" w:styleId="a7">
    <w:name w:val="Table Grid"/>
    <w:basedOn w:val="a1"/>
    <w:rsid w:val="0084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8605B7"/>
  </w:style>
  <w:style w:type="paragraph" w:styleId="a8">
    <w:name w:val="No Spacing"/>
    <w:uiPriority w:val="1"/>
    <w:qFormat/>
    <w:rsid w:val="008941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4356788">
      <w:bodyDiv w:val="1"/>
      <w:marLeft w:val="0"/>
      <w:marRight w:val="0"/>
      <w:marTop w:val="0"/>
      <w:marBottom w:val="0"/>
      <w:divBdr>
        <w:top w:val="none" w:sz="0" w:space="0" w:color="auto"/>
        <w:left w:val="none" w:sz="0" w:space="0" w:color="auto"/>
        <w:bottom w:val="none" w:sz="0" w:space="0" w:color="auto"/>
        <w:right w:val="none" w:sz="0" w:space="0" w:color="auto"/>
      </w:divBdr>
    </w:div>
    <w:div w:id="17747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iadi@pelo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laniadi@pelop.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FC9F-047B-4A70-8702-33705467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914</Words>
  <Characters>4940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alaniadi</cp:lastModifiedBy>
  <cp:revision>8</cp:revision>
  <cp:lastPrinted>2017-03-20T09:38:00Z</cp:lastPrinted>
  <dcterms:created xsi:type="dcterms:W3CDTF">2018-03-28T09:08:00Z</dcterms:created>
  <dcterms:modified xsi:type="dcterms:W3CDTF">2018-04-12T09:33:00Z</dcterms:modified>
</cp:coreProperties>
</file>