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F6" w:rsidRPr="006A4652" w:rsidRDefault="00A42213" w:rsidP="00853C25">
      <w:pPr>
        <w:spacing w:after="120"/>
        <w:jc w:val="center"/>
        <w:rPr>
          <w:color w:val="222222"/>
          <w:sz w:val="32"/>
          <w:szCs w:val="32"/>
          <w:lang w:val="el-GR"/>
        </w:rPr>
      </w:pPr>
      <w:r w:rsidRPr="006A4652">
        <w:rPr>
          <w:color w:val="222222"/>
          <w:sz w:val="32"/>
          <w:szCs w:val="32"/>
          <w:highlight w:val="white"/>
          <w:lang w:val="el-GR"/>
        </w:rPr>
        <w:t>Το αναλυτικό πρόγραμμα των εκδηλώσεων</w:t>
      </w:r>
      <w:r w:rsidR="00853C25" w:rsidRPr="006A4652">
        <w:rPr>
          <w:color w:val="222222"/>
          <w:sz w:val="32"/>
          <w:szCs w:val="32"/>
          <w:highlight w:val="white"/>
          <w:lang w:val="el-GR"/>
        </w:rPr>
        <w:t xml:space="preserve"> </w:t>
      </w:r>
      <w:r w:rsidRPr="006A4652">
        <w:rPr>
          <w:color w:val="222222"/>
          <w:sz w:val="32"/>
          <w:szCs w:val="32"/>
          <w:highlight w:val="white"/>
          <w:lang w:val="el-GR"/>
        </w:rPr>
        <w:t xml:space="preserve">της </w:t>
      </w:r>
      <w:r w:rsidR="00853C25" w:rsidRPr="006A4652">
        <w:rPr>
          <w:color w:val="222222"/>
          <w:sz w:val="32"/>
          <w:szCs w:val="32"/>
          <w:highlight w:val="white"/>
          <w:lang w:val="en-US"/>
        </w:rPr>
        <w:t>Startup</w:t>
      </w:r>
      <w:r w:rsidR="00853C25" w:rsidRPr="006A4652">
        <w:rPr>
          <w:color w:val="222222"/>
          <w:sz w:val="32"/>
          <w:szCs w:val="32"/>
          <w:highlight w:val="white"/>
          <w:lang w:val="el-GR"/>
        </w:rPr>
        <w:t xml:space="preserve"> </w:t>
      </w:r>
      <w:r w:rsidR="00853C25" w:rsidRPr="006A4652">
        <w:rPr>
          <w:color w:val="222222"/>
          <w:sz w:val="32"/>
          <w:szCs w:val="32"/>
          <w:highlight w:val="white"/>
          <w:lang w:val="en-US"/>
        </w:rPr>
        <w:t>Europe</w:t>
      </w:r>
      <w:r w:rsidR="00853C25" w:rsidRPr="006A4652">
        <w:rPr>
          <w:color w:val="222222"/>
          <w:sz w:val="32"/>
          <w:szCs w:val="32"/>
          <w:highlight w:val="white"/>
          <w:lang w:val="el-GR"/>
        </w:rPr>
        <w:t xml:space="preserve"> </w:t>
      </w:r>
      <w:r w:rsidR="00853C25" w:rsidRPr="006A4652">
        <w:rPr>
          <w:color w:val="222222"/>
          <w:sz w:val="32"/>
          <w:szCs w:val="32"/>
          <w:highlight w:val="white"/>
          <w:lang w:val="en-US"/>
        </w:rPr>
        <w:t>Week</w:t>
      </w:r>
      <w:r w:rsidR="00853C25" w:rsidRPr="006A4652">
        <w:rPr>
          <w:color w:val="222222"/>
          <w:sz w:val="32"/>
          <w:szCs w:val="32"/>
          <w:highlight w:val="white"/>
          <w:lang w:val="el-GR"/>
        </w:rPr>
        <w:t xml:space="preserve"> 2017</w:t>
      </w:r>
    </w:p>
    <w:p w:rsidR="00200AF6" w:rsidRDefault="00200AF6" w:rsidP="00200AF6">
      <w:pPr>
        <w:pStyle w:val="gmailmsg"/>
        <w:spacing w:before="0" w:beforeAutospacing="0" w:after="120" w:afterAutospacing="0" w:line="276" w:lineRule="auto"/>
        <w:jc w:val="both"/>
        <w:rPr>
          <w:rStyle w:val="gmailmsg1"/>
          <w:rFonts w:asciiTheme="majorHAnsi" w:hAnsiTheme="majorHAnsi"/>
          <w:sz w:val="22"/>
          <w:szCs w:val="22"/>
        </w:rPr>
      </w:pPr>
      <w:r w:rsidRPr="00200AF6">
        <w:rPr>
          <w:rStyle w:val="gmailmsg1"/>
          <w:rFonts w:asciiTheme="majorHAnsi" w:hAnsiTheme="majorHAnsi"/>
          <w:sz w:val="22"/>
          <w:szCs w:val="22"/>
        </w:rPr>
        <w:t xml:space="preserve">Το ΤΕΙ Δυτικής Ελλάδας </w:t>
      </w:r>
      <w:r w:rsidR="00A42213">
        <w:rPr>
          <w:rStyle w:val="gmailmsg1"/>
          <w:rFonts w:asciiTheme="majorHAnsi" w:hAnsiTheme="majorHAnsi"/>
          <w:sz w:val="22"/>
          <w:szCs w:val="22"/>
        </w:rPr>
        <w:t>οργανώνει την</w:t>
      </w:r>
      <w:r w:rsidRPr="00200AF6">
        <w:rPr>
          <w:rStyle w:val="gmailmsg1"/>
          <w:rFonts w:asciiTheme="majorHAnsi" w:hAnsiTheme="majorHAnsi"/>
          <w:sz w:val="22"/>
          <w:szCs w:val="22"/>
        </w:rPr>
        <w:t xml:space="preserve"> Εβδομάδα Επιχειρηματικότητας Startup Europe Week </w:t>
      </w:r>
      <w:r w:rsidRPr="00CF0A8B">
        <w:rPr>
          <w:rStyle w:val="gmailmsg1"/>
          <w:rFonts w:asciiTheme="majorHAnsi" w:hAnsiTheme="majorHAnsi"/>
          <w:color w:val="1F4E79" w:themeColor="accent1" w:themeShade="80"/>
          <w:sz w:val="22"/>
          <w:szCs w:val="22"/>
        </w:rPr>
        <w:t>(#SEW17)</w:t>
      </w:r>
      <w:r w:rsidRPr="00200AF6">
        <w:rPr>
          <w:rStyle w:val="gmailmsg1"/>
          <w:rFonts w:asciiTheme="majorHAnsi" w:hAnsiTheme="majorHAnsi"/>
          <w:sz w:val="22"/>
          <w:szCs w:val="22"/>
        </w:rPr>
        <w:t xml:space="preserve"> για πρώτη φορά στη Δυτική Ελλάδα το διάστημα 6 έως 10 Φεβρουαρίου 2017</w:t>
      </w:r>
      <w:r>
        <w:rPr>
          <w:rStyle w:val="gmailmsg1"/>
          <w:rFonts w:asciiTheme="majorHAnsi" w:hAnsiTheme="majorHAnsi"/>
          <w:sz w:val="22"/>
          <w:szCs w:val="22"/>
        </w:rPr>
        <w:t>.</w:t>
      </w:r>
    </w:p>
    <w:p w:rsidR="00DB3613" w:rsidRDefault="00A42213" w:rsidP="00200AF6">
      <w:pPr>
        <w:pStyle w:val="gmailmsg"/>
        <w:spacing w:before="0" w:beforeAutospacing="0" w:after="120" w:afterAutospacing="0" w:line="276" w:lineRule="auto"/>
        <w:jc w:val="both"/>
        <w:rPr>
          <w:rStyle w:val="gmailmsg1"/>
          <w:rFonts w:asciiTheme="majorHAnsi" w:hAnsiTheme="majorHAnsi"/>
          <w:sz w:val="22"/>
          <w:szCs w:val="22"/>
        </w:rPr>
      </w:pPr>
      <w:r w:rsidRPr="00764D6E">
        <w:rPr>
          <w:rStyle w:val="gmailmsg1"/>
          <w:rFonts w:asciiTheme="majorHAnsi" w:hAnsiTheme="majorHAnsi"/>
          <w:sz w:val="22"/>
          <w:szCs w:val="22"/>
        </w:rPr>
        <w:t>Στο φετινό</w:t>
      </w:r>
      <w:r>
        <w:rPr>
          <w:rStyle w:val="m1239248724452047608apple-converted-space"/>
          <w:rFonts w:asciiTheme="majorHAnsi" w:hAnsiTheme="majorHAnsi"/>
          <w:sz w:val="22"/>
          <w:szCs w:val="22"/>
        </w:rPr>
        <w:t xml:space="preserve"> </w:t>
      </w:r>
      <w:r w:rsidRPr="00764D6E">
        <w:rPr>
          <w:rStyle w:val="a6"/>
          <w:rFonts w:asciiTheme="majorHAnsi" w:hAnsiTheme="majorHAnsi"/>
          <w:b w:val="0"/>
          <w:sz w:val="22"/>
          <w:szCs w:val="22"/>
          <w:lang w:val="en-US"/>
        </w:rPr>
        <w:t>Startup</w:t>
      </w:r>
      <w:r w:rsidRPr="00764D6E">
        <w:rPr>
          <w:rStyle w:val="a6"/>
          <w:rFonts w:asciiTheme="majorHAnsi" w:hAnsiTheme="majorHAnsi"/>
          <w:b w:val="0"/>
          <w:sz w:val="22"/>
          <w:szCs w:val="22"/>
        </w:rPr>
        <w:t xml:space="preserve"> </w:t>
      </w:r>
      <w:r w:rsidRPr="00764D6E">
        <w:rPr>
          <w:rStyle w:val="a6"/>
          <w:rFonts w:asciiTheme="majorHAnsi" w:hAnsiTheme="majorHAnsi"/>
          <w:b w:val="0"/>
          <w:sz w:val="22"/>
          <w:szCs w:val="22"/>
          <w:lang w:val="en-US"/>
        </w:rPr>
        <w:t>Europe</w:t>
      </w:r>
      <w:r w:rsidRPr="00764D6E">
        <w:rPr>
          <w:rStyle w:val="a6"/>
          <w:rFonts w:asciiTheme="majorHAnsi" w:hAnsiTheme="majorHAnsi"/>
          <w:b w:val="0"/>
          <w:sz w:val="22"/>
          <w:szCs w:val="22"/>
        </w:rPr>
        <w:t xml:space="preserve"> </w:t>
      </w:r>
      <w:r w:rsidRPr="00764D6E">
        <w:rPr>
          <w:rStyle w:val="a6"/>
          <w:rFonts w:asciiTheme="majorHAnsi" w:hAnsiTheme="majorHAnsi"/>
          <w:b w:val="0"/>
          <w:sz w:val="22"/>
          <w:szCs w:val="22"/>
          <w:lang w:val="en-US"/>
        </w:rPr>
        <w:t>Week</w:t>
      </w:r>
      <w:r w:rsidRPr="00764D6E">
        <w:rPr>
          <w:rStyle w:val="a6"/>
          <w:rFonts w:asciiTheme="majorHAnsi" w:hAnsiTheme="majorHAnsi"/>
          <w:b w:val="0"/>
          <w:sz w:val="22"/>
          <w:szCs w:val="22"/>
        </w:rPr>
        <w:t xml:space="preserve"> </w:t>
      </w:r>
      <w:r w:rsidRPr="00764D6E">
        <w:rPr>
          <w:rStyle w:val="a6"/>
          <w:rFonts w:asciiTheme="majorHAnsi" w:hAnsiTheme="majorHAnsi"/>
          <w:b w:val="0"/>
          <w:sz w:val="22"/>
          <w:szCs w:val="22"/>
          <w:lang w:val="en-US"/>
        </w:rPr>
        <w:t>Western</w:t>
      </w:r>
      <w:r w:rsidRPr="00764D6E">
        <w:rPr>
          <w:rStyle w:val="a6"/>
          <w:rFonts w:asciiTheme="majorHAnsi" w:hAnsiTheme="majorHAnsi"/>
          <w:b w:val="0"/>
          <w:sz w:val="22"/>
          <w:szCs w:val="22"/>
        </w:rPr>
        <w:t xml:space="preserve"> </w:t>
      </w:r>
      <w:r w:rsidRPr="00764D6E">
        <w:rPr>
          <w:rStyle w:val="a6"/>
          <w:rFonts w:asciiTheme="majorHAnsi" w:hAnsiTheme="majorHAnsi"/>
          <w:b w:val="0"/>
          <w:sz w:val="22"/>
          <w:szCs w:val="22"/>
          <w:lang w:val="en-US"/>
        </w:rPr>
        <w:t>Greece</w:t>
      </w:r>
      <w:r w:rsidRPr="00764D6E">
        <w:rPr>
          <w:rStyle w:val="a6"/>
          <w:rFonts w:asciiTheme="majorHAnsi" w:hAnsiTheme="majorHAnsi"/>
          <w:b w:val="0"/>
          <w:sz w:val="22"/>
          <w:szCs w:val="22"/>
        </w:rPr>
        <w:t xml:space="preserve"> </w:t>
      </w:r>
      <w:r w:rsidRPr="00CF0A8B">
        <w:rPr>
          <w:rStyle w:val="a6"/>
          <w:rFonts w:asciiTheme="majorHAnsi" w:hAnsiTheme="majorHAnsi"/>
          <w:b w:val="0"/>
          <w:sz w:val="22"/>
          <w:szCs w:val="22"/>
        </w:rPr>
        <w:t>(</w:t>
      </w:r>
      <w:r w:rsidRPr="00764D6E">
        <w:rPr>
          <w:rStyle w:val="a6"/>
          <w:rFonts w:asciiTheme="majorHAnsi" w:hAnsiTheme="majorHAnsi"/>
          <w:b w:val="0"/>
          <w:color w:val="1F4E79" w:themeColor="accent1" w:themeShade="80"/>
          <w:sz w:val="22"/>
          <w:szCs w:val="22"/>
        </w:rPr>
        <w:t>#</w:t>
      </w:r>
      <w:r w:rsidRPr="00764D6E">
        <w:rPr>
          <w:rStyle w:val="a6"/>
          <w:rFonts w:asciiTheme="majorHAnsi" w:hAnsiTheme="majorHAnsi"/>
          <w:b w:val="0"/>
          <w:color w:val="1F4E79" w:themeColor="accent1" w:themeShade="80"/>
          <w:sz w:val="22"/>
          <w:szCs w:val="22"/>
          <w:lang w:val="en-US"/>
        </w:rPr>
        <w:t>SEW</w:t>
      </w:r>
      <w:r w:rsidRPr="00764D6E">
        <w:rPr>
          <w:rStyle w:val="a6"/>
          <w:rFonts w:asciiTheme="majorHAnsi" w:hAnsiTheme="majorHAnsi"/>
          <w:b w:val="0"/>
          <w:color w:val="1F4E79" w:themeColor="accent1" w:themeShade="80"/>
          <w:sz w:val="22"/>
          <w:szCs w:val="22"/>
        </w:rPr>
        <w:t>17</w:t>
      </w:r>
      <w:r>
        <w:rPr>
          <w:rStyle w:val="a6"/>
          <w:rFonts w:asciiTheme="majorHAnsi" w:hAnsiTheme="majorHAnsi"/>
          <w:b w:val="0"/>
          <w:color w:val="1F4E79" w:themeColor="accent1" w:themeShade="80"/>
          <w:sz w:val="22"/>
          <w:szCs w:val="22"/>
        </w:rPr>
        <w:t>_</w:t>
      </w:r>
      <w:r>
        <w:rPr>
          <w:rStyle w:val="a6"/>
          <w:rFonts w:asciiTheme="majorHAnsi" w:hAnsiTheme="majorHAnsi"/>
          <w:b w:val="0"/>
          <w:color w:val="1F4E79" w:themeColor="accent1" w:themeShade="80"/>
          <w:sz w:val="22"/>
          <w:szCs w:val="22"/>
          <w:lang w:val="en-US"/>
        </w:rPr>
        <w:t>Western</w:t>
      </w:r>
      <w:r>
        <w:rPr>
          <w:rStyle w:val="a6"/>
          <w:rFonts w:asciiTheme="majorHAnsi" w:hAnsiTheme="majorHAnsi"/>
          <w:b w:val="0"/>
          <w:color w:val="1F4E79" w:themeColor="accent1" w:themeShade="80"/>
          <w:sz w:val="22"/>
          <w:szCs w:val="22"/>
        </w:rPr>
        <w:t>_</w:t>
      </w:r>
      <w:r>
        <w:rPr>
          <w:rStyle w:val="a6"/>
          <w:rFonts w:asciiTheme="majorHAnsi" w:hAnsiTheme="majorHAnsi"/>
          <w:b w:val="0"/>
          <w:color w:val="1F4E79" w:themeColor="accent1" w:themeShade="80"/>
          <w:sz w:val="22"/>
          <w:szCs w:val="22"/>
          <w:lang w:val="en-US"/>
        </w:rPr>
        <w:t>Greece</w:t>
      </w:r>
      <w:r w:rsidRPr="00CF0A8B">
        <w:rPr>
          <w:rStyle w:val="a6"/>
          <w:rFonts w:asciiTheme="majorHAnsi" w:hAnsiTheme="majorHAnsi"/>
          <w:b w:val="0"/>
          <w:color w:val="1F4E79" w:themeColor="accent1" w:themeShade="80"/>
          <w:sz w:val="22"/>
          <w:szCs w:val="22"/>
        </w:rPr>
        <w:t>)</w:t>
      </w:r>
      <w:r w:rsidRPr="00764D6E">
        <w:rPr>
          <w:rStyle w:val="gmailmsg1"/>
          <w:rFonts w:asciiTheme="majorHAnsi" w:hAnsiTheme="majorHAnsi"/>
          <w:sz w:val="22"/>
          <w:szCs w:val="22"/>
        </w:rPr>
        <w:t xml:space="preserve">, οι </w:t>
      </w:r>
      <w:r>
        <w:rPr>
          <w:rStyle w:val="gmailmsg1"/>
          <w:rFonts w:asciiTheme="majorHAnsi" w:hAnsiTheme="majorHAnsi"/>
          <w:sz w:val="22"/>
          <w:szCs w:val="22"/>
        </w:rPr>
        <w:t>παρουσιάσεις</w:t>
      </w:r>
      <w:r w:rsidRPr="00764D6E">
        <w:rPr>
          <w:rStyle w:val="gmailmsg1"/>
          <w:rFonts w:asciiTheme="majorHAnsi" w:hAnsiTheme="majorHAnsi"/>
          <w:sz w:val="22"/>
          <w:szCs w:val="22"/>
        </w:rPr>
        <w:t xml:space="preserve"> θα επικεντρωθούν σε ουσιαστικά ζητήματα γύρω από την νεοφυή επιχειρηματικότητα, την αξιοποίηση της ιδέας, </w:t>
      </w:r>
      <w:r>
        <w:rPr>
          <w:rStyle w:val="gmailmsg1"/>
          <w:rFonts w:asciiTheme="majorHAnsi" w:hAnsiTheme="majorHAnsi"/>
          <w:sz w:val="22"/>
          <w:szCs w:val="22"/>
        </w:rPr>
        <w:t>της χρηματοδότησης</w:t>
      </w:r>
      <w:r w:rsidRPr="00764D6E">
        <w:rPr>
          <w:rStyle w:val="gmailmsg1"/>
          <w:rFonts w:asciiTheme="majorHAnsi" w:hAnsiTheme="majorHAnsi"/>
          <w:sz w:val="22"/>
          <w:szCs w:val="22"/>
        </w:rPr>
        <w:t xml:space="preserve"> και της καινοτομίας</w:t>
      </w:r>
      <w:r>
        <w:rPr>
          <w:rStyle w:val="gmailmsg1"/>
          <w:rFonts w:asciiTheme="majorHAnsi" w:hAnsiTheme="majorHAnsi"/>
          <w:sz w:val="22"/>
          <w:szCs w:val="22"/>
        </w:rPr>
        <w:t xml:space="preserve"> και την εξωστρέφεια του επιχειρηματικού οικοσυστήματος της Δυτικής Ελλάδας.</w:t>
      </w:r>
      <w:bookmarkStart w:id="0" w:name="_GoBack"/>
      <w:bookmarkEnd w:id="0"/>
    </w:p>
    <w:p w:rsidR="00A42213" w:rsidRDefault="00A42213" w:rsidP="00200AF6">
      <w:pPr>
        <w:pStyle w:val="Web"/>
        <w:spacing w:before="0" w:beforeAutospacing="0" w:after="120" w:afterAutospacing="0" w:line="276" w:lineRule="auto"/>
        <w:jc w:val="both"/>
        <w:rPr>
          <w:rStyle w:val="a6"/>
          <w:rFonts w:asciiTheme="majorHAnsi" w:hAnsiTheme="majorHAnsi"/>
          <w:b w:val="0"/>
          <w:sz w:val="22"/>
          <w:szCs w:val="22"/>
          <w:lang w:val="el-GR"/>
        </w:rPr>
      </w:pPr>
      <w:r>
        <w:rPr>
          <w:rStyle w:val="a6"/>
          <w:rFonts w:asciiTheme="majorHAnsi" w:hAnsiTheme="majorHAnsi"/>
          <w:b w:val="0"/>
          <w:sz w:val="22"/>
          <w:szCs w:val="22"/>
          <w:lang w:val="el-GR"/>
        </w:rPr>
        <w:t xml:space="preserve">Οι εκδηλώσεις ξεκινούν στην </w:t>
      </w:r>
      <w:r w:rsidR="00E66DE8" w:rsidRPr="00764D6E">
        <w:rPr>
          <w:rStyle w:val="a6"/>
          <w:rFonts w:asciiTheme="majorHAnsi" w:hAnsiTheme="majorHAnsi"/>
          <w:b w:val="0"/>
          <w:sz w:val="22"/>
          <w:szCs w:val="22"/>
        </w:rPr>
        <w:t xml:space="preserve">Πάτρα, </w:t>
      </w:r>
      <w:r>
        <w:rPr>
          <w:rStyle w:val="a6"/>
          <w:rFonts w:asciiTheme="majorHAnsi" w:hAnsiTheme="majorHAnsi"/>
          <w:b w:val="0"/>
          <w:sz w:val="22"/>
          <w:szCs w:val="22"/>
          <w:lang w:val="el-GR"/>
        </w:rPr>
        <w:t xml:space="preserve">τη Δευτέρα </w:t>
      </w:r>
      <w:r w:rsidR="00E66DE8" w:rsidRPr="00764D6E">
        <w:rPr>
          <w:rStyle w:val="a6"/>
          <w:rFonts w:asciiTheme="majorHAnsi" w:hAnsiTheme="majorHAnsi"/>
          <w:b w:val="0"/>
          <w:sz w:val="22"/>
          <w:szCs w:val="22"/>
        </w:rPr>
        <w:t>6/2/2017 (Αίθουσα Επιμελητηρίου Αχαΐας, ώρα 18:00)</w:t>
      </w:r>
      <w:r>
        <w:rPr>
          <w:rStyle w:val="a6"/>
          <w:rFonts w:asciiTheme="majorHAnsi" w:hAnsiTheme="majorHAnsi"/>
          <w:b w:val="0"/>
          <w:sz w:val="22"/>
          <w:szCs w:val="22"/>
          <w:lang w:val="el-GR"/>
        </w:rPr>
        <w:t xml:space="preserve"> με ένα νεανικό πρόγραμμα από φορείς, επιχειρήσεις και κοινότητες σπουδαστών ή επιχειρηματιών.</w:t>
      </w:r>
    </w:p>
    <w:p w:rsidR="00A42213" w:rsidRDefault="00A42213" w:rsidP="00200AF6">
      <w:pPr>
        <w:pStyle w:val="Web"/>
        <w:spacing w:before="0" w:beforeAutospacing="0" w:after="120" w:afterAutospacing="0" w:line="276" w:lineRule="auto"/>
        <w:jc w:val="both"/>
        <w:rPr>
          <w:rStyle w:val="a6"/>
          <w:rFonts w:asciiTheme="majorHAnsi" w:hAnsiTheme="majorHAnsi"/>
          <w:b w:val="0"/>
          <w:sz w:val="22"/>
          <w:szCs w:val="22"/>
          <w:lang w:val="el-GR"/>
        </w:rPr>
      </w:pPr>
      <w:r w:rsidRPr="00A42213">
        <w:rPr>
          <w:rStyle w:val="a6"/>
          <w:rFonts w:asciiTheme="majorHAnsi" w:hAnsiTheme="majorHAnsi"/>
          <w:b w:val="0"/>
          <w:noProof/>
          <w:sz w:val="22"/>
          <w:szCs w:val="22"/>
          <w:lang w:val="el-GR" w:eastAsia="el-GR"/>
        </w:rPr>
        <w:drawing>
          <wp:inline distT="0" distB="0" distL="0" distR="0">
            <wp:extent cx="6210300" cy="4370211"/>
            <wp:effectExtent l="0" t="0" r="0" b="0"/>
            <wp:docPr id="1" name="Εικόνα 1" descr="C:\Users\gogo\Desktop\ΕΡΓΑ ΓΩΓΩ\ΔΙΑΦΟΡΑ\ΜΕΚΑ\SEW 2017 5_9.2.2017\Invitation_Agenda\sew invitation 2\σελίδα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go\Desktop\ΕΡΓΑ ΓΩΓΩ\ΔΙΑΦΟΡΑ\ΜΕΚΑ\SEW 2017 5_9.2.2017\Invitation_Agenda\sew invitation 2\σελίδα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37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13" w:rsidRDefault="00A42213" w:rsidP="00200AF6">
      <w:pPr>
        <w:pStyle w:val="Web"/>
        <w:spacing w:before="0" w:beforeAutospacing="0" w:after="120" w:afterAutospacing="0" w:line="276" w:lineRule="auto"/>
        <w:jc w:val="both"/>
        <w:rPr>
          <w:rStyle w:val="a6"/>
          <w:rFonts w:asciiTheme="majorHAnsi" w:hAnsiTheme="majorHAnsi"/>
          <w:b w:val="0"/>
          <w:sz w:val="22"/>
          <w:szCs w:val="22"/>
          <w:lang w:val="el-GR"/>
        </w:rPr>
      </w:pPr>
    </w:p>
    <w:p w:rsidR="00E66DE8" w:rsidRDefault="00A42213" w:rsidP="00200AF6">
      <w:pPr>
        <w:pStyle w:val="Web"/>
        <w:spacing w:before="0" w:beforeAutospacing="0" w:after="120" w:afterAutospacing="0" w:line="276" w:lineRule="auto"/>
        <w:jc w:val="both"/>
        <w:rPr>
          <w:rStyle w:val="a6"/>
          <w:rFonts w:asciiTheme="majorHAnsi" w:hAnsiTheme="majorHAnsi"/>
          <w:b w:val="0"/>
          <w:sz w:val="22"/>
          <w:szCs w:val="22"/>
        </w:rPr>
      </w:pPr>
      <w:r>
        <w:rPr>
          <w:rStyle w:val="a6"/>
          <w:rFonts w:asciiTheme="majorHAnsi" w:hAnsiTheme="majorHAnsi"/>
          <w:b w:val="0"/>
          <w:sz w:val="22"/>
          <w:szCs w:val="22"/>
          <w:lang w:val="el-GR"/>
        </w:rPr>
        <w:t xml:space="preserve"> Στη συνέχεια τη σκυτάλη παίρνει η οργανωτική επιτροπή της </w:t>
      </w:r>
      <w:r>
        <w:rPr>
          <w:rStyle w:val="a6"/>
          <w:rFonts w:asciiTheme="majorHAnsi" w:hAnsiTheme="majorHAnsi"/>
          <w:b w:val="0"/>
          <w:sz w:val="22"/>
          <w:szCs w:val="22"/>
          <w:lang w:val="en-US"/>
        </w:rPr>
        <w:t>Patras</w:t>
      </w:r>
      <w:r w:rsidRPr="00A42213">
        <w:rPr>
          <w:rStyle w:val="a6"/>
          <w:rFonts w:asciiTheme="majorHAnsi" w:hAnsiTheme="majorHAnsi"/>
          <w:b w:val="0"/>
          <w:sz w:val="22"/>
          <w:szCs w:val="22"/>
          <w:lang w:val="el-GR"/>
        </w:rPr>
        <w:t xml:space="preserve"> </w:t>
      </w:r>
      <w:r>
        <w:rPr>
          <w:rStyle w:val="a6"/>
          <w:rFonts w:asciiTheme="majorHAnsi" w:hAnsiTheme="majorHAnsi"/>
          <w:b w:val="0"/>
          <w:sz w:val="22"/>
          <w:szCs w:val="22"/>
          <w:lang w:val="en-US"/>
        </w:rPr>
        <w:t>IQ</w:t>
      </w:r>
      <w:r w:rsidRPr="00A42213">
        <w:rPr>
          <w:rStyle w:val="a6"/>
          <w:rFonts w:asciiTheme="majorHAnsi" w:hAnsiTheme="majorHAnsi"/>
          <w:b w:val="0"/>
          <w:sz w:val="22"/>
          <w:szCs w:val="22"/>
          <w:lang w:val="el-GR"/>
        </w:rPr>
        <w:t xml:space="preserve"> </w:t>
      </w:r>
      <w:r>
        <w:rPr>
          <w:rStyle w:val="a6"/>
          <w:rFonts w:asciiTheme="majorHAnsi" w:hAnsiTheme="majorHAnsi"/>
          <w:b w:val="0"/>
          <w:sz w:val="22"/>
          <w:szCs w:val="22"/>
          <w:lang w:val="el-GR"/>
        </w:rPr>
        <w:t xml:space="preserve">που μαζί με αναπτυξιακούς φορείς της Ηλείας, θα παρουσιάσουν πολιτικές και δράσεις υποστήριξης επιχειρήσεων στον Πύργο, την Τετάρτη </w:t>
      </w:r>
      <w:r w:rsidR="00E66DE8" w:rsidRPr="00764D6E">
        <w:rPr>
          <w:rStyle w:val="a6"/>
          <w:rFonts w:asciiTheme="majorHAnsi" w:hAnsiTheme="majorHAnsi"/>
          <w:b w:val="0"/>
          <w:sz w:val="22"/>
          <w:szCs w:val="22"/>
        </w:rPr>
        <w:t>8/2/2017 (Διοικ</w:t>
      </w:r>
      <w:r>
        <w:rPr>
          <w:rStyle w:val="a6"/>
          <w:rFonts w:asciiTheme="majorHAnsi" w:hAnsiTheme="majorHAnsi"/>
          <w:b w:val="0"/>
          <w:sz w:val="22"/>
          <w:szCs w:val="22"/>
        </w:rPr>
        <w:t>ητήριο Π.Ε. Ηλείας, ώρα 18:00).</w:t>
      </w:r>
    </w:p>
    <w:p w:rsidR="00A42213" w:rsidRDefault="00A42213" w:rsidP="00200AF6">
      <w:pPr>
        <w:pStyle w:val="Web"/>
        <w:spacing w:before="0" w:beforeAutospacing="0" w:after="120" w:afterAutospacing="0" w:line="276" w:lineRule="auto"/>
        <w:jc w:val="both"/>
        <w:rPr>
          <w:rStyle w:val="a6"/>
          <w:rFonts w:asciiTheme="majorHAnsi" w:hAnsiTheme="majorHAnsi"/>
          <w:b w:val="0"/>
          <w:sz w:val="22"/>
          <w:szCs w:val="22"/>
        </w:rPr>
      </w:pPr>
    </w:p>
    <w:p w:rsidR="00A42213" w:rsidRPr="00764D6E" w:rsidRDefault="00A42213" w:rsidP="00200AF6">
      <w:pPr>
        <w:pStyle w:val="Web"/>
        <w:spacing w:before="0" w:beforeAutospacing="0" w:after="120" w:afterAutospacing="0" w:line="276" w:lineRule="auto"/>
        <w:jc w:val="both"/>
        <w:rPr>
          <w:rStyle w:val="a6"/>
          <w:rFonts w:asciiTheme="majorHAnsi" w:hAnsiTheme="majorHAnsi"/>
          <w:b w:val="0"/>
          <w:sz w:val="22"/>
          <w:szCs w:val="22"/>
        </w:rPr>
      </w:pPr>
      <w:r w:rsidRPr="00A42213">
        <w:rPr>
          <w:rStyle w:val="a6"/>
          <w:rFonts w:asciiTheme="majorHAnsi" w:hAnsiTheme="majorHAnsi"/>
          <w:b w:val="0"/>
          <w:noProof/>
          <w:sz w:val="22"/>
          <w:szCs w:val="22"/>
          <w:lang w:val="el-GR" w:eastAsia="el-GR"/>
        </w:rPr>
        <w:lastRenderedPageBreak/>
        <w:drawing>
          <wp:inline distT="0" distB="0" distL="0" distR="0">
            <wp:extent cx="6210300" cy="4370211"/>
            <wp:effectExtent l="0" t="0" r="0" b="0"/>
            <wp:docPr id="3" name="Εικόνα 3" descr="C:\Users\gogo\Desktop\ΕΡΓΑ ΓΩΓΩ\ΔΙΑΦΟΡΑ\ΜΕΚΑ\SEW 2017 5_9.2.2017\Invitation_Agenda\sew invitation 2\σελίδα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go\Desktop\ΕΡΓΑ ΓΩΓΩ\ΔΙΑΦΟΡΑ\ΜΕΚΑ\SEW 2017 5_9.2.2017\Invitation_Agenda\sew invitation 2\σελίδα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37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C0" w:rsidRDefault="00A42213" w:rsidP="00200AF6">
      <w:pPr>
        <w:pStyle w:val="Web"/>
        <w:spacing w:before="0" w:beforeAutospacing="0" w:after="120" w:afterAutospacing="0" w:line="276" w:lineRule="auto"/>
        <w:jc w:val="both"/>
        <w:rPr>
          <w:rStyle w:val="a6"/>
          <w:rFonts w:asciiTheme="majorHAnsi" w:hAnsiTheme="majorHAnsi"/>
          <w:b w:val="0"/>
          <w:sz w:val="22"/>
          <w:szCs w:val="22"/>
          <w:lang w:val="el-GR"/>
        </w:rPr>
      </w:pPr>
      <w:r>
        <w:rPr>
          <w:rStyle w:val="a6"/>
          <w:rFonts w:asciiTheme="majorHAnsi" w:hAnsiTheme="majorHAnsi"/>
          <w:b w:val="0"/>
          <w:sz w:val="22"/>
          <w:szCs w:val="22"/>
        </w:rPr>
        <w:t>Οι εκδηλ</w:t>
      </w:r>
      <w:r>
        <w:rPr>
          <w:rStyle w:val="a6"/>
          <w:rFonts w:asciiTheme="majorHAnsi" w:hAnsiTheme="majorHAnsi"/>
          <w:b w:val="0"/>
          <w:sz w:val="22"/>
          <w:szCs w:val="22"/>
          <w:lang w:val="el-GR"/>
        </w:rPr>
        <w:t xml:space="preserve">ώσεις ολοκληρώνονται στο </w:t>
      </w:r>
      <w:r w:rsidR="00E66DE8" w:rsidRPr="00764D6E">
        <w:rPr>
          <w:rStyle w:val="a6"/>
          <w:rFonts w:asciiTheme="majorHAnsi" w:hAnsiTheme="majorHAnsi"/>
          <w:b w:val="0"/>
          <w:sz w:val="22"/>
          <w:szCs w:val="22"/>
        </w:rPr>
        <w:t>Μεσολόγγι</w:t>
      </w:r>
      <w:r>
        <w:rPr>
          <w:rStyle w:val="a6"/>
          <w:rFonts w:asciiTheme="majorHAnsi" w:hAnsiTheme="majorHAnsi"/>
          <w:b w:val="0"/>
          <w:sz w:val="22"/>
          <w:szCs w:val="22"/>
          <w:lang w:val="el-GR"/>
        </w:rPr>
        <w:t>, την Παρασκευή</w:t>
      </w:r>
      <w:r w:rsidR="00E66DE8" w:rsidRPr="00764D6E">
        <w:rPr>
          <w:rStyle w:val="a6"/>
          <w:rFonts w:asciiTheme="majorHAnsi" w:hAnsiTheme="majorHAnsi"/>
          <w:b w:val="0"/>
          <w:sz w:val="22"/>
          <w:szCs w:val="22"/>
        </w:rPr>
        <w:t xml:space="preserve"> 10/2/2017 (Τρικούπειο Πολιτιστικό Κέντρο, ώρα 11:00)</w:t>
      </w:r>
      <w:r w:rsidR="009D6EC0" w:rsidRPr="00764D6E">
        <w:rPr>
          <w:rStyle w:val="a6"/>
          <w:rFonts w:asciiTheme="majorHAnsi" w:hAnsiTheme="majorHAnsi"/>
          <w:b w:val="0"/>
          <w:sz w:val="22"/>
          <w:szCs w:val="22"/>
        </w:rPr>
        <w:t> </w:t>
      </w:r>
      <w:r>
        <w:rPr>
          <w:rStyle w:val="a6"/>
          <w:rFonts w:asciiTheme="majorHAnsi" w:hAnsiTheme="majorHAnsi"/>
          <w:b w:val="0"/>
          <w:sz w:val="22"/>
          <w:szCs w:val="22"/>
          <w:lang w:val="el-GR"/>
        </w:rPr>
        <w:t xml:space="preserve">όπου θα παρουσιαστούν ευκαιρίες ενίσχυσης της επιχειρηματικότητας από δημόσιους φορείς αλλά και επιτυχημένα παραδείγματα επιχειρηματικών πρωτοβουλιών.  </w:t>
      </w:r>
    </w:p>
    <w:p w:rsidR="00A42213" w:rsidRPr="00A42213" w:rsidRDefault="00A42213" w:rsidP="00200AF6">
      <w:pPr>
        <w:pStyle w:val="Web"/>
        <w:spacing w:before="0" w:beforeAutospacing="0" w:after="120" w:afterAutospacing="0" w:line="276" w:lineRule="auto"/>
        <w:jc w:val="both"/>
        <w:rPr>
          <w:rFonts w:asciiTheme="majorHAnsi" w:hAnsiTheme="majorHAnsi"/>
          <w:sz w:val="22"/>
          <w:szCs w:val="22"/>
          <w:lang w:val="el-GR"/>
        </w:rPr>
      </w:pPr>
      <w:r w:rsidRPr="00A42213">
        <w:rPr>
          <w:rFonts w:asciiTheme="majorHAnsi" w:hAnsiTheme="majorHAnsi"/>
          <w:noProof/>
          <w:sz w:val="22"/>
          <w:szCs w:val="22"/>
          <w:lang w:val="el-GR" w:eastAsia="el-GR"/>
        </w:rPr>
        <w:drawing>
          <wp:inline distT="0" distB="0" distL="0" distR="0">
            <wp:extent cx="6210300" cy="4370211"/>
            <wp:effectExtent l="0" t="0" r="0" b="0"/>
            <wp:docPr id="4" name="Εικόνα 4" descr="C:\Users\gogo\Desktop\ΕΡΓΑ ΓΩΓΩ\ΔΙΑΦΟΡΑ\ΜΕΚΑ\SEW 2017 5_9.2.2017\Invitation_Agenda\sew invitation 2\σελίδα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go\Desktop\ΕΡΓΑ ΓΩΓΩ\ΔΙΑΦΟΡΑ\ΜΕΚΑ\SEW 2017 5_9.2.2017\Invitation_Agenda\sew invitation 2\σελίδα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37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C0" w:rsidRPr="00764D6E" w:rsidRDefault="00764D6E" w:rsidP="00200AF6">
      <w:pPr>
        <w:pStyle w:val="gmailmsg"/>
        <w:spacing w:before="0" w:beforeAutospacing="0" w:after="120" w:afterAutospacing="0" w:line="276" w:lineRule="auto"/>
        <w:jc w:val="both"/>
        <w:rPr>
          <w:rStyle w:val="gmailmsg1"/>
        </w:rPr>
      </w:pPr>
      <w:r w:rsidRPr="00764D6E">
        <w:rPr>
          <w:rStyle w:val="gmailmsg1"/>
          <w:rFonts w:asciiTheme="majorHAnsi" w:hAnsiTheme="majorHAnsi"/>
          <w:sz w:val="22"/>
          <w:szCs w:val="22"/>
        </w:rPr>
        <w:t>.</w:t>
      </w:r>
    </w:p>
    <w:p w:rsidR="00B5483C" w:rsidRDefault="00764D6E" w:rsidP="00200AF6">
      <w:pPr>
        <w:spacing w:line="276" w:lineRule="auto"/>
        <w:jc w:val="both"/>
        <w:rPr>
          <w:rStyle w:val="gmailmsg1"/>
          <w:rFonts w:asciiTheme="majorHAnsi" w:hAnsiTheme="majorHAnsi"/>
          <w:sz w:val="22"/>
          <w:szCs w:val="22"/>
          <w:lang w:val="el-GR"/>
        </w:rPr>
      </w:pPr>
      <w:r w:rsidRPr="00764D6E">
        <w:rPr>
          <w:rStyle w:val="gmailmsg1"/>
          <w:rFonts w:asciiTheme="majorHAnsi" w:hAnsiTheme="majorHAnsi"/>
          <w:sz w:val="22"/>
          <w:szCs w:val="22"/>
        </w:rPr>
        <w:lastRenderedPageBreak/>
        <w:t xml:space="preserve">Η συμμετοχή είναι δωρεάν! </w:t>
      </w:r>
      <w:r w:rsidR="00853C25" w:rsidRPr="00853C25">
        <w:rPr>
          <w:rStyle w:val="gmailmsg1"/>
          <w:rFonts w:asciiTheme="majorHAnsi" w:hAnsiTheme="majorHAnsi"/>
          <w:b/>
          <w:sz w:val="22"/>
          <w:szCs w:val="22"/>
          <w:lang w:val="el-GR"/>
        </w:rPr>
        <w:t>Κάντε την εγγραφή σας</w:t>
      </w:r>
      <w:r w:rsidRPr="00853C25">
        <w:rPr>
          <w:rStyle w:val="gmailmsg1"/>
          <w:rFonts w:asciiTheme="majorHAnsi" w:hAnsiTheme="majorHAnsi"/>
          <w:b/>
          <w:sz w:val="22"/>
          <w:szCs w:val="22"/>
        </w:rPr>
        <w:t xml:space="preserve"> </w:t>
      </w:r>
      <w:r w:rsidR="00200AF6" w:rsidRPr="00853C25">
        <w:rPr>
          <w:rStyle w:val="gmailmsg1"/>
          <w:rFonts w:asciiTheme="majorHAnsi" w:hAnsiTheme="majorHAnsi"/>
          <w:b/>
          <w:sz w:val="22"/>
          <w:szCs w:val="22"/>
        </w:rPr>
        <w:t>στις</w:t>
      </w:r>
      <w:r w:rsidR="00200AF6" w:rsidRPr="00853C25">
        <w:rPr>
          <w:rStyle w:val="gmailmsg1"/>
          <w:rFonts w:asciiTheme="majorHAnsi" w:hAnsiTheme="majorHAnsi"/>
          <w:b/>
          <w:sz w:val="22"/>
          <w:szCs w:val="22"/>
          <w:lang w:val="el-GR"/>
        </w:rPr>
        <w:t xml:space="preserve"> εκδηλώσεις</w:t>
      </w:r>
      <w:r w:rsidR="00200AF6">
        <w:rPr>
          <w:rStyle w:val="gmailmsg1"/>
          <w:rFonts w:asciiTheme="majorHAnsi" w:hAnsiTheme="majorHAnsi"/>
          <w:sz w:val="22"/>
          <w:szCs w:val="22"/>
          <w:lang w:val="el-GR"/>
        </w:rPr>
        <w:t xml:space="preserve"> στους παρακάτω συνδέσμους:</w:t>
      </w:r>
    </w:p>
    <w:p w:rsidR="00200AF6" w:rsidRPr="00853C25" w:rsidRDefault="00200AF6" w:rsidP="00853C2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sz w:val="22"/>
          <w:lang w:val="en-US"/>
        </w:rPr>
      </w:pPr>
      <w:r w:rsidRPr="00853C25">
        <w:rPr>
          <w:rFonts w:asciiTheme="majorHAnsi" w:hAnsiTheme="majorHAnsi"/>
          <w:sz w:val="22"/>
          <w:lang w:val="en-US"/>
        </w:rPr>
        <w:t xml:space="preserve">Startup Europe Week Patra </w:t>
      </w:r>
      <w:hyperlink r:id="rId10" w:history="1">
        <w:r w:rsidRPr="00853C25">
          <w:rPr>
            <w:rFonts w:asciiTheme="majorHAnsi" w:hAnsiTheme="majorHAnsi" w:cs="Calibri"/>
            <w:color w:val="0000FF"/>
            <w:sz w:val="22"/>
            <w:u w:val="single"/>
            <w:lang w:val="en-US"/>
          </w:rPr>
          <w:t>https://www.eventbrite.com/e/startup-europe-week-patra-2017-sew-western-greece-2017-tickets-31280679354</w:t>
        </w:r>
      </w:hyperlink>
      <w:r w:rsidRPr="00853C25">
        <w:rPr>
          <w:rFonts w:asciiTheme="majorHAnsi" w:hAnsiTheme="majorHAnsi" w:cs="Calibri"/>
          <w:sz w:val="22"/>
          <w:lang w:val="en-US"/>
        </w:rPr>
        <w:t xml:space="preserve"> </w:t>
      </w:r>
    </w:p>
    <w:p w:rsidR="00200AF6" w:rsidRPr="00853C25" w:rsidRDefault="00200AF6" w:rsidP="00853C2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sz w:val="22"/>
          <w:lang w:val="en-US"/>
        </w:rPr>
      </w:pPr>
      <w:r w:rsidRPr="00853C25">
        <w:rPr>
          <w:rFonts w:asciiTheme="majorHAnsi" w:hAnsiTheme="majorHAnsi"/>
          <w:sz w:val="22"/>
        </w:rPr>
        <w:t xml:space="preserve">Startup Europe Week Pyrgos </w:t>
      </w:r>
      <w:hyperlink r:id="rId11" w:history="1">
        <w:r w:rsidRPr="00853C25">
          <w:rPr>
            <w:rStyle w:val="-"/>
            <w:rFonts w:asciiTheme="majorHAnsi" w:hAnsiTheme="majorHAnsi" w:cs="Calibri"/>
            <w:sz w:val="22"/>
            <w:lang w:val="en-US"/>
          </w:rPr>
          <w:t>https://www.eventbrite.com/e/startup-europe-week-pyrgos-2017-sew-western-greece-2017-tickets-31280765612</w:t>
        </w:r>
      </w:hyperlink>
      <w:r w:rsidRPr="00853C25">
        <w:rPr>
          <w:rFonts w:asciiTheme="majorHAnsi" w:hAnsiTheme="majorHAnsi" w:cs="Calibri"/>
          <w:sz w:val="22"/>
          <w:lang w:val="en-US"/>
        </w:rPr>
        <w:t xml:space="preserve"> </w:t>
      </w:r>
    </w:p>
    <w:p w:rsidR="00200AF6" w:rsidRPr="00853C25" w:rsidRDefault="00200AF6" w:rsidP="00853C2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sz w:val="22"/>
          <w:lang w:val="en-US"/>
        </w:rPr>
      </w:pPr>
      <w:r w:rsidRPr="00853C25">
        <w:rPr>
          <w:rFonts w:asciiTheme="majorHAnsi" w:hAnsiTheme="majorHAnsi"/>
          <w:sz w:val="22"/>
        </w:rPr>
        <w:t xml:space="preserve">Startup Europe Week Messolonghi </w:t>
      </w:r>
      <w:hyperlink r:id="rId12" w:history="1">
        <w:r w:rsidRPr="00853C25">
          <w:rPr>
            <w:rStyle w:val="-"/>
            <w:rFonts w:asciiTheme="majorHAnsi" w:hAnsiTheme="majorHAnsi" w:cs="Calibri"/>
            <w:sz w:val="22"/>
            <w:lang w:val="en-US"/>
          </w:rPr>
          <w:t>https://www.eventbrite.com/e/startup-europe-week-messolonghi-2017-sew-western-greece-2017-tickets-31280854879</w:t>
        </w:r>
      </w:hyperlink>
      <w:r w:rsidRPr="00853C25">
        <w:rPr>
          <w:rFonts w:asciiTheme="majorHAnsi" w:hAnsiTheme="majorHAnsi" w:cs="Calibri"/>
          <w:sz w:val="22"/>
          <w:lang w:val="en-US"/>
        </w:rPr>
        <w:t xml:space="preserve"> </w:t>
      </w:r>
    </w:p>
    <w:p w:rsidR="00200AF6" w:rsidRDefault="00200AF6" w:rsidP="00853C25">
      <w:pPr>
        <w:spacing w:before="100" w:beforeAutospacing="1" w:after="100" w:afterAutospacing="1" w:line="276" w:lineRule="auto"/>
        <w:jc w:val="both"/>
        <w:rPr>
          <w:rStyle w:val="gmailmsg1"/>
          <w:rFonts w:asciiTheme="majorHAnsi" w:hAnsiTheme="majorHAnsi"/>
          <w:sz w:val="22"/>
          <w:szCs w:val="22"/>
          <w:lang w:val="el-GR" w:eastAsia="el-GR"/>
        </w:rPr>
      </w:pPr>
      <w:r>
        <w:rPr>
          <w:rStyle w:val="gmailmsg1"/>
          <w:rFonts w:asciiTheme="majorHAnsi" w:hAnsiTheme="majorHAnsi"/>
          <w:sz w:val="22"/>
          <w:szCs w:val="22"/>
          <w:lang w:val="el-GR" w:eastAsia="el-GR"/>
        </w:rPr>
        <w:t>Μείνετε συντονισμένοι και στα κοινωνικά δίκτυα του ΤΕΙ Δυτικής Ελλάδας για άμεση ενημέρωση (</w:t>
      </w:r>
      <w:r w:rsidRPr="00200AF6">
        <w:rPr>
          <w:rStyle w:val="gmailmsg1"/>
          <w:rFonts w:asciiTheme="majorHAnsi" w:hAnsiTheme="majorHAnsi"/>
          <w:sz w:val="22"/>
          <w:szCs w:val="22"/>
          <w:lang w:val="el-GR" w:eastAsia="el-GR"/>
        </w:rPr>
        <w:t>Facebook: @TEIWestGreece και Twitter:@TEI_WGR).</w:t>
      </w:r>
    </w:p>
    <w:p w:rsidR="006A4652" w:rsidRPr="006A4652" w:rsidRDefault="006A4652" w:rsidP="00853C25">
      <w:pPr>
        <w:spacing w:before="100" w:beforeAutospacing="1" w:after="100" w:afterAutospacing="1" w:line="276" w:lineRule="auto"/>
        <w:jc w:val="both"/>
        <w:rPr>
          <w:rStyle w:val="gmailmsg1"/>
          <w:rFonts w:asciiTheme="majorHAnsi" w:hAnsiTheme="majorHAnsi"/>
          <w:sz w:val="22"/>
          <w:szCs w:val="22"/>
          <w:lang w:val="en-US" w:eastAsia="el-GR"/>
        </w:rPr>
      </w:pPr>
      <w:r>
        <w:rPr>
          <w:rStyle w:val="gmailmsg1"/>
          <w:rFonts w:asciiTheme="majorHAnsi" w:hAnsiTheme="majorHAnsi"/>
          <w:sz w:val="22"/>
          <w:szCs w:val="22"/>
          <w:lang w:val="el-GR" w:eastAsia="el-GR"/>
        </w:rPr>
        <w:t xml:space="preserve">Υποστηρικτές των εκδηλώσεων είναι ο ΣΕΒ Πελοποννήσου &amp; Δυτικής Ελλάδας, η Περιφέρεια Δυτικής Ελλάδας, η ΕΥΔ ΕΠ Δυτικής Ελλάδας, το Επιμελητήριο Αχαΐας, ο Δήμος Ι.Π. Μεσολογγίου, ο Δήμος Πύργου και η ΛΟΥΞ ΜΑΡΛΑΦΕΚΑΣ ΑΕΒΕ. Χορηγοί επικοινωνίας: Πελοπόννησος, </w:t>
      </w:r>
      <w:r>
        <w:rPr>
          <w:rStyle w:val="gmailmsg1"/>
          <w:rFonts w:asciiTheme="majorHAnsi" w:hAnsiTheme="majorHAnsi"/>
          <w:sz w:val="22"/>
          <w:szCs w:val="22"/>
          <w:lang w:val="en-US" w:eastAsia="el-GR"/>
        </w:rPr>
        <w:t xml:space="preserve">Ionian TV, </w:t>
      </w:r>
      <w:r>
        <w:rPr>
          <w:rStyle w:val="gmailmsg1"/>
          <w:rFonts w:asciiTheme="majorHAnsi" w:hAnsiTheme="majorHAnsi"/>
          <w:sz w:val="22"/>
          <w:szCs w:val="22"/>
          <w:lang w:val="el-GR" w:eastAsia="el-GR"/>
        </w:rPr>
        <w:t>Αχελώος TV.</w:t>
      </w:r>
    </w:p>
    <w:sectPr w:rsidR="006A4652" w:rsidRPr="006A4652" w:rsidSect="00CF0A8B">
      <w:pgSz w:w="11900" w:h="16840"/>
      <w:pgMar w:top="851" w:right="112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23" w:rsidRDefault="00901B23" w:rsidP="006F6229">
      <w:r>
        <w:separator/>
      </w:r>
    </w:p>
  </w:endnote>
  <w:endnote w:type="continuationSeparator" w:id="0">
    <w:p w:rsidR="00901B23" w:rsidRDefault="00901B23" w:rsidP="006F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23" w:rsidRDefault="00901B23" w:rsidP="006F6229">
      <w:r>
        <w:separator/>
      </w:r>
    </w:p>
  </w:footnote>
  <w:footnote w:type="continuationSeparator" w:id="0">
    <w:p w:rsidR="00901B23" w:rsidRDefault="00901B23" w:rsidP="006F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723E"/>
    <w:multiLevelType w:val="multilevel"/>
    <w:tmpl w:val="EBAA87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E1DBE"/>
    <w:multiLevelType w:val="hybridMultilevel"/>
    <w:tmpl w:val="892CF976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EAA1BEF"/>
    <w:multiLevelType w:val="multilevel"/>
    <w:tmpl w:val="9C284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979F6"/>
    <w:multiLevelType w:val="multilevel"/>
    <w:tmpl w:val="5CAA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AD07F2"/>
    <w:multiLevelType w:val="multilevel"/>
    <w:tmpl w:val="E8D84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E1D"/>
    <w:rsid w:val="000458C1"/>
    <w:rsid w:val="00084906"/>
    <w:rsid w:val="000D262A"/>
    <w:rsid w:val="00103646"/>
    <w:rsid w:val="00103A41"/>
    <w:rsid w:val="00120275"/>
    <w:rsid w:val="00122764"/>
    <w:rsid w:val="00124BE9"/>
    <w:rsid w:val="00156485"/>
    <w:rsid w:val="00173D6A"/>
    <w:rsid w:val="00176A55"/>
    <w:rsid w:val="00184877"/>
    <w:rsid w:val="001B3D1D"/>
    <w:rsid w:val="00200AF6"/>
    <w:rsid w:val="00264EB8"/>
    <w:rsid w:val="003052E4"/>
    <w:rsid w:val="00310260"/>
    <w:rsid w:val="00393B8C"/>
    <w:rsid w:val="003B09A0"/>
    <w:rsid w:val="003E5874"/>
    <w:rsid w:val="004418E8"/>
    <w:rsid w:val="00494FF2"/>
    <w:rsid w:val="004A1E1D"/>
    <w:rsid w:val="004A2F96"/>
    <w:rsid w:val="004D3667"/>
    <w:rsid w:val="0053744E"/>
    <w:rsid w:val="0055204B"/>
    <w:rsid w:val="00570B22"/>
    <w:rsid w:val="005D0931"/>
    <w:rsid w:val="006060B3"/>
    <w:rsid w:val="00606697"/>
    <w:rsid w:val="00607A80"/>
    <w:rsid w:val="006A3F18"/>
    <w:rsid w:val="006A4652"/>
    <w:rsid w:val="006B4CDF"/>
    <w:rsid w:val="006D437D"/>
    <w:rsid w:val="006F6229"/>
    <w:rsid w:val="00706CF5"/>
    <w:rsid w:val="00712E03"/>
    <w:rsid w:val="00764D6E"/>
    <w:rsid w:val="00765EE5"/>
    <w:rsid w:val="00793B28"/>
    <w:rsid w:val="007D5C41"/>
    <w:rsid w:val="008411FC"/>
    <w:rsid w:val="00853C25"/>
    <w:rsid w:val="00886AE1"/>
    <w:rsid w:val="008E04B5"/>
    <w:rsid w:val="00901B23"/>
    <w:rsid w:val="0090618E"/>
    <w:rsid w:val="0091437C"/>
    <w:rsid w:val="00917228"/>
    <w:rsid w:val="00934DEA"/>
    <w:rsid w:val="00961A47"/>
    <w:rsid w:val="009764AD"/>
    <w:rsid w:val="009D6EC0"/>
    <w:rsid w:val="009E06A8"/>
    <w:rsid w:val="00A13C0D"/>
    <w:rsid w:val="00A26FE5"/>
    <w:rsid w:val="00A42213"/>
    <w:rsid w:val="00A60BEA"/>
    <w:rsid w:val="00AA5E57"/>
    <w:rsid w:val="00AF5FFA"/>
    <w:rsid w:val="00B1157D"/>
    <w:rsid w:val="00B40C94"/>
    <w:rsid w:val="00B45BC8"/>
    <w:rsid w:val="00B5483C"/>
    <w:rsid w:val="00B56C6C"/>
    <w:rsid w:val="00B72E8E"/>
    <w:rsid w:val="00BA727F"/>
    <w:rsid w:val="00BB03E5"/>
    <w:rsid w:val="00BD060D"/>
    <w:rsid w:val="00C15B24"/>
    <w:rsid w:val="00CA7C85"/>
    <w:rsid w:val="00CD0BF8"/>
    <w:rsid w:val="00CF0A8B"/>
    <w:rsid w:val="00D64DA9"/>
    <w:rsid w:val="00D83F39"/>
    <w:rsid w:val="00D843DE"/>
    <w:rsid w:val="00DB3613"/>
    <w:rsid w:val="00E000F6"/>
    <w:rsid w:val="00E66DE8"/>
    <w:rsid w:val="00EA3FD2"/>
    <w:rsid w:val="00EB0DFB"/>
    <w:rsid w:val="00ED7677"/>
    <w:rsid w:val="00F21D38"/>
    <w:rsid w:val="00F23CB8"/>
    <w:rsid w:val="00F72F14"/>
    <w:rsid w:val="00F7588E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329967-F635-4BD8-AB9F-893DD7AD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E5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56C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1E1D"/>
  </w:style>
  <w:style w:type="character" w:customStyle="1" w:styleId="il">
    <w:name w:val="il"/>
    <w:basedOn w:val="a0"/>
    <w:rsid w:val="00E000F6"/>
  </w:style>
  <w:style w:type="character" w:styleId="-">
    <w:name w:val="Hyperlink"/>
    <w:basedOn w:val="a0"/>
    <w:uiPriority w:val="99"/>
    <w:unhideWhenUsed/>
    <w:rsid w:val="00E000F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000F6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3Char">
    <w:name w:val="Επικεφαλίδα 3 Char"/>
    <w:basedOn w:val="a0"/>
    <w:link w:val="3"/>
    <w:uiPriority w:val="9"/>
    <w:semiHidden/>
    <w:rsid w:val="00B56C6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-0">
    <w:name w:val="FollowedHyperlink"/>
    <w:basedOn w:val="a0"/>
    <w:uiPriority w:val="99"/>
    <w:semiHidden/>
    <w:unhideWhenUsed/>
    <w:rsid w:val="00122764"/>
    <w:rPr>
      <w:color w:val="954F72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6F6229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6F6229"/>
  </w:style>
  <w:style w:type="paragraph" w:styleId="a4">
    <w:name w:val="footer"/>
    <w:basedOn w:val="a"/>
    <w:link w:val="Char0"/>
    <w:uiPriority w:val="99"/>
    <w:unhideWhenUsed/>
    <w:rsid w:val="006F6229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6F6229"/>
  </w:style>
  <w:style w:type="character" w:customStyle="1" w:styleId="short-url">
    <w:name w:val="short-url"/>
    <w:basedOn w:val="a0"/>
    <w:rsid w:val="00B72E8E"/>
  </w:style>
  <w:style w:type="paragraph" w:styleId="a5">
    <w:name w:val="Balloon Text"/>
    <w:basedOn w:val="a"/>
    <w:link w:val="Char1"/>
    <w:uiPriority w:val="99"/>
    <w:semiHidden/>
    <w:unhideWhenUsed/>
    <w:rsid w:val="00F23CB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23CB8"/>
    <w:rPr>
      <w:rFonts w:ascii="Tahoma" w:hAnsi="Tahoma" w:cs="Tahoma"/>
      <w:sz w:val="16"/>
      <w:szCs w:val="16"/>
    </w:rPr>
  </w:style>
  <w:style w:type="character" w:customStyle="1" w:styleId="m1239248724452047608apple-converted-space">
    <w:name w:val="m_1239248724452047608apple-converted-space"/>
    <w:basedOn w:val="a0"/>
    <w:rsid w:val="009D6EC0"/>
  </w:style>
  <w:style w:type="character" w:styleId="a6">
    <w:name w:val="Strong"/>
    <w:basedOn w:val="a0"/>
    <w:uiPriority w:val="22"/>
    <w:qFormat/>
    <w:rsid w:val="009D6EC0"/>
    <w:rPr>
      <w:b/>
      <w:bCs/>
    </w:rPr>
  </w:style>
  <w:style w:type="paragraph" w:customStyle="1" w:styleId="gmailmsg">
    <w:name w:val="gmail_msg"/>
    <w:basedOn w:val="a"/>
    <w:rsid w:val="009D6EC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gmailmsg1">
    <w:name w:val="gmail_msg1"/>
    <w:basedOn w:val="a0"/>
    <w:rsid w:val="009D6EC0"/>
  </w:style>
  <w:style w:type="paragraph" w:styleId="a7">
    <w:name w:val="List Paragraph"/>
    <w:basedOn w:val="a"/>
    <w:uiPriority w:val="34"/>
    <w:qFormat/>
    <w:rsid w:val="0085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ventbrite.com/e/startup-europe-week-messolonghi-2017-sew-western-greece-2017-tickets-31280854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m/e/startup-europe-week-pyrgos-2017-sew-western-greece-2017-tickets-3128076561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ventbrite.com/e/startup-europe-week-patra-2017-sew-western-greece-2017-tickets-3128067935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Universidad de Cantabria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gogo</cp:lastModifiedBy>
  <cp:revision>5</cp:revision>
  <dcterms:created xsi:type="dcterms:W3CDTF">2017-01-26T04:57:00Z</dcterms:created>
  <dcterms:modified xsi:type="dcterms:W3CDTF">2017-02-02T11:15:00Z</dcterms:modified>
</cp:coreProperties>
</file>